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1A8" w:rsidRDefault="00AB41A8" w:rsidP="00AB41A8">
      <w:pPr>
        <w:ind w:left="-540"/>
      </w:pPr>
      <w:r>
        <w:rPr>
          <w:noProof/>
        </w:rPr>
        <mc:AlternateContent>
          <mc:Choice Requires="wps">
            <w:drawing>
              <wp:anchor distT="0" distB="0" distL="114300" distR="114300" simplePos="0" relativeHeight="251662336" behindDoc="0" locked="0" layoutInCell="1" allowOverlap="1">
                <wp:simplePos x="0" y="0"/>
                <wp:positionH relativeFrom="column">
                  <wp:posOffset>4053191</wp:posOffset>
                </wp:positionH>
                <wp:positionV relativeFrom="paragraph">
                  <wp:posOffset>1620</wp:posOffset>
                </wp:positionV>
                <wp:extent cx="2377440" cy="953311"/>
                <wp:effectExtent l="0" t="0" r="381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9533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4C44" w:rsidRDefault="00CE4C44" w:rsidP="00AB41A8">
                            <w:pPr>
                              <w:pStyle w:val="Heading7"/>
                              <w:rPr>
                                <w:b/>
                                <w:i/>
                                <w:iCs/>
                                <w:sz w:val="24"/>
                              </w:rPr>
                            </w:pPr>
                            <w:r>
                              <w:rPr>
                                <w:b/>
                                <w:i/>
                                <w:iCs/>
                                <w:sz w:val="24"/>
                              </w:rPr>
                              <w:t>Science 8</w:t>
                            </w:r>
                          </w:p>
                          <w:p w:rsidR="00CE4C44" w:rsidRDefault="00CE4C44" w:rsidP="00AB41A8">
                            <w:pPr>
                              <w:jc w:val="right"/>
                              <w:rPr>
                                <w:rFonts w:ascii="Arial" w:hAnsi="Arial"/>
                                <w:sz w:val="24"/>
                              </w:rPr>
                            </w:pPr>
                          </w:p>
                          <w:p w:rsidR="00CE4C44" w:rsidRDefault="00CE4C44" w:rsidP="00AB41A8">
                            <w:pPr>
                              <w:pStyle w:val="Heading2"/>
                              <w:spacing w:line="240" w:lineRule="auto"/>
                            </w:pPr>
                            <w:r>
                              <w:t>Ms. C. Mullin</w:t>
                            </w:r>
                          </w:p>
                          <w:p w:rsidR="00CE4C44" w:rsidRDefault="003D291A" w:rsidP="00AB41A8">
                            <w:pPr>
                              <w:jc w:val="right"/>
                              <w:rPr>
                                <w:rFonts w:ascii="Arial" w:hAnsi="Arial"/>
                                <w:sz w:val="24"/>
                              </w:rPr>
                            </w:pPr>
                            <w:hyperlink r:id="rId6" w:history="1">
                              <w:r w:rsidR="00CE4C44" w:rsidRPr="0006078F">
                                <w:rPr>
                                  <w:rStyle w:val="Hyperlink"/>
                                  <w:rFonts w:ascii="Arial" w:hAnsi="Arial"/>
                                  <w:sz w:val="24"/>
                                </w:rPr>
                                <w:t>cmullin@vsb.bc.ca</w:t>
                              </w:r>
                            </w:hyperlink>
                          </w:p>
                          <w:p w:rsidR="00CE4C44" w:rsidRDefault="00CE4C44" w:rsidP="00AB41A8">
                            <w:pPr>
                              <w:jc w:val="right"/>
                              <w:rPr>
                                <w:rFonts w:ascii="Arial" w:hAnsi="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19.15pt;margin-top:.15pt;width:187.2pt;height:7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ugA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" stroked="f">
                <v:textbox>
                  <w:txbxContent>
                    <w:p w:rsidR="00CE4C44" w:rsidRDefault="00CE4C44" w:rsidP="00AB41A8">
                      <w:pPr>
                        <w:pStyle w:val="Heading7"/>
                        <w:rPr>
                          <w:b/>
                          <w:i/>
                          <w:iCs/>
                          <w:sz w:val="24"/>
                        </w:rPr>
                      </w:pPr>
                      <w:r>
                        <w:rPr>
                          <w:b/>
                          <w:i/>
                          <w:iCs/>
                          <w:sz w:val="24"/>
                        </w:rPr>
                        <w:t>Science 8</w:t>
                      </w:r>
                    </w:p>
                    <w:p w:rsidR="00CE4C44" w:rsidRDefault="00CE4C44" w:rsidP="00AB41A8">
                      <w:pPr>
                        <w:jc w:val="right"/>
                        <w:rPr>
                          <w:rFonts w:ascii="Arial" w:hAnsi="Arial"/>
                          <w:sz w:val="24"/>
                        </w:rPr>
                      </w:pPr>
                    </w:p>
                    <w:p w:rsidR="00CE4C44" w:rsidRDefault="00CE4C44" w:rsidP="00AB41A8">
                      <w:pPr>
                        <w:pStyle w:val="Heading2"/>
                        <w:spacing w:line="240" w:lineRule="auto"/>
                      </w:pPr>
                      <w:r>
                        <w:t>Ms. C. Mullin</w:t>
                      </w:r>
                    </w:p>
                    <w:p w:rsidR="00CE4C44" w:rsidRDefault="00CE4C44" w:rsidP="00AB41A8">
                      <w:pPr>
                        <w:jc w:val="right"/>
                        <w:rPr>
                          <w:rFonts w:ascii="Arial" w:hAnsi="Arial"/>
                          <w:sz w:val="24"/>
                        </w:rPr>
                      </w:pPr>
                      <w:hyperlink r:id="rId7" w:history="1">
                        <w:r w:rsidRPr="0006078F">
                          <w:rPr>
                            <w:rStyle w:val="Hyperlink"/>
                            <w:rFonts w:ascii="Arial" w:hAnsi="Arial"/>
                            <w:sz w:val="24"/>
                          </w:rPr>
                          <w:t>cmullin@vsb.bc.ca</w:t>
                        </w:r>
                      </w:hyperlink>
                    </w:p>
                    <w:p w:rsidR="00CE4C44" w:rsidRDefault="00CE4C44" w:rsidP="00AB41A8">
                      <w:pPr>
                        <w:jc w:val="right"/>
                        <w:rPr>
                          <w:rFonts w:ascii="Arial" w:hAnsi="Arial"/>
                          <w:sz w:val="24"/>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394335</wp:posOffset>
                </wp:positionH>
                <wp:positionV relativeFrom="paragraph">
                  <wp:posOffset>2540</wp:posOffset>
                </wp:positionV>
                <wp:extent cx="3291840" cy="914400"/>
                <wp:effectExtent l="3810" t="254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4C44" w:rsidRDefault="00CE4C44" w:rsidP="00AB41A8">
                            <w:pPr>
                              <w:pStyle w:val="Heading1"/>
                              <w:pBdr>
                                <w:top w:val="none" w:sz="0" w:space="0" w:color="auto"/>
                                <w:left w:val="none" w:sz="0" w:space="0" w:color="auto"/>
                                <w:bottom w:val="none" w:sz="0" w:space="0" w:color="auto"/>
                                <w:right w:val="none" w:sz="0" w:space="0" w:color="auto"/>
                              </w:pBdr>
                              <w:rPr>
                                <w:rFonts w:ascii="Arial" w:hAnsi="Arial"/>
                                <w:sz w:val="24"/>
                              </w:rPr>
                            </w:pPr>
                            <w:smartTag w:uri="urn:schemas-microsoft-com:office:smarttags" w:element="place">
                              <w:smartTag w:uri="urn:schemas-microsoft-com:office:smarttags" w:element="PlaceType">
                                <w:r>
                                  <w:rPr>
                                    <w:rFonts w:ascii="Arial" w:hAnsi="Arial"/>
                                    <w:sz w:val="24"/>
                                  </w:rPr>
                                  <w:t>UNIVERSITY</w:t>
                                </w:r>
                              </w:smartTag>
                              <w:r>
                                <w:rPr>
                                  <w:rFonts w:ascii="Arial" w:hAnsi="Arial"/>
                                  <w:sz w:val="24"/>
                                </w:rPr>
                                <w:t xml:space="preserve"> </w:t>
                              </w:r>
                              <w:smartTag w:uri="urn:schemas-microsoft-com:office:smarttags" w:element="PlaceType">
                                <w:r>
                                  <w:rPr>
                                    <w:rFonts w:ascii="Arial" w:hAnsi="Arial"/>
                                    <w:sz w:val="24"/>
                                  </w:rPr>
                                  <w:t>HILL</w:t>
                                </w:r>
                              </w:smartTag>
                              <w:r>
                                <w:rPr>
                                  <w:rFonts w:ascii="Arial" w:hAnsi="Arial"/>
                                  <w:sz w:val="24"/>
                                </w:rPr>
                                <w:t xml:space="preserve"> </w:t>
                              </w:r>
                              <w:smartTag w:uri="urn:schemas-microsoft-com:office:smarttags" w:element="PlaceType">
                                <w:r>
                                  <w:rPr>
                                    <w:rFonts w:ascii="Arial" w:hAnsi="Arial"/>
                                    <w:sz w:val="24"/>
                                  </w:rPr>
                                  <w:t>SECONDARY SCHOOL</w:t>
                                </w:r>
                              </w:smartTag>
                            </w:smartTag>
                          </w:p>
                          <w:p w:rsidR="00CE4C44" w:rsidRDefault="00CE4C44" w:rsidP="00AB41A8">
                            <w:pPr>
                              <w:pStyle w:val="Heading1"/>
                              <w:pBdr>
                                <w:top w:val="none" w:sz="0" w:space="0" w:color="auto"/>
                                <w:left w:val="none" w:sz="0" w:space="0" w:color="auto"/>
                                <w:bottom w:val="none" w:sz="0" w:space="0" w:color="auto"/>
                                <w:right w:val="none" w:sz="0" w:space="0" w:color="auto"/>
                              </w:pBdr>
                              <w:rPr>
                                <w:rFonts w:ascii="Arial" w:hAnsi="Arial"/>
                                <w:b w:val="0"/>
                                <w:i w:val="0"/>
                                <w:sz w:val="24"/>
                              </w:rPr>
                            </w:pPr>
                            <w:smartTag w:uri="urn:schemas-microsoft-com:office:smarttags" w:element="Street">
                              <w:smartTag w:uri="urn:schemas-microsoft-com:office:smarttags" w:element="address">
                                <w:r>
                                  <w:rPr>
                                    <w:rFonts w:ascii="Arial" w:hAnsi="Arial"/>
                                    <w:b w:val="0"/>
                                    <w:i w:val="0"/>
                                    <w:sz w:val="24"/>
                                  </w:rPr>
                                  <w:t>2896 Acadia Road</w:t>
                                </w:r>
                              </w:smartTag>
                            </w:smartTag>
                          </w:p>
                          <w:p w:rsidR="00CE4C44" w:rsidRDefault="00CE4C44" w:rsidP="00AB41A8">
                            <w:pPr>
                              <w:pStyle w:val="Heading4"/>
                              <w:jc w:val="left"/>
                            </w:pPr>
                            <w:smartTag w:uri="urn:schemas-microsoft-com:office:smarttags" w:element="City">
                              <w:smartTag w:uri="urn:schemas-microsoft-com:office:smarttags" w:element="place">
                                <w:r>
                                  <w:t>Vancouver</w:t>
                                </w:r>
                              </w:smartTag>
                            </w:smartTag>
                            <w:r>
                              <w:t>, B.C., V6T 1S2</w:t>
                            </w:r>
                          </w:p>
                          <w:p w:rsidR="00CE4C44" w:rsidRDefault="00CE4C44" w:rsidP="00AB41A8">
                            <w:pPr>
                              <w:pStyle w:val="Heading5"/>
                            </w:pPr>
                            <w:r>
                              <w:t>Tel: (604)713-8258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31.05pt;margin-top:.2pt;width:259.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0NgwIAABY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" stroked="f">
                <v:textbox>
                  <w:txbxContent>
                    <w:p w:rsidR="00CE4C44" w:rsidRDefault="00CE4C44" w:rsidP="00AB41A8">
                      <w:pPr>
                        <w:pStyle w:val="Heading1"/>
                        <w:pBdr>
                          <w:top w:val="none" w:sz="0" w:space="0" w:color="auto"/>
                          <w:left w:val="none" w:sz="0" w:space="0" w:color="auto"/>
                          <w:bottom w:val="none" w:sz="0" w:space="0" w:color="auto"/>
                          <w:right w:val="none" w:sz="0" w:space="0" w:color="auto"/>
                        </w:pBdr>
                        <w:rPr>
                          <w:rFonts w:ascii="Arial" w:hAnsi="Arial"/>
                          <w:sz w:val="24"/>
                        </w:rPr>
                      </w:pPr>
                      <w:smartTag w:uri="urn:schemas-microsoft-com:office:smarttags" w:element="place">
                        <w:smartTag w:uri="urn:schemas-microsoft-com:office:smarttags" w:element="PlaceType">
                          <w:r>
                            <w:rPr>
                              <w:rFonts w:ascii="Arial" w:hAnsi="Arial"/>
                              <w:sz w:val="24"/>
                            </w:rPr>
                            <w:t>UNIVERSITY</w:t>
                          </w:r>
                        </w:smartTag>
                        <w:r>
                          <w:rPr>
                            <w:rFonts w:ascii="Arial" w:hAnsi="Arial"/>
                            <w:sz w:val="24"/>
                          </w:rPr>
                          <w:t xml:space="preserve"> </w:t>
                        </w:r>
                        <w:smartTag w:uri="urn:schemas-microsoft-com:office:smarttags" w:element="PlaceType">
                          <w:r>
                            <w:rPr>
                              <w:rFonts w:ascii="Arial" w:hAnsi="Arial"/>
                              <w:sz w:val="24"/>
                            </w:rPr>
                            <w:t>HILL</w:t>
                          </w:r>
                        </w:smartTag>
                        <w:r>
                          <w:rPr>
                            <w:rFonts w:ascii="Arial" w:hAnsi="Arial"/>
                            <w:sz w:val="24"/>
                          </w:rPr>
                          <w:t xml:space="preserve"> </w:t>
                        </w:r>
                        <w:smartTag w:uri="urn:schemas-microsoft-com:office:smarttags" w:element="PlaceType">
                          <w:r>
                            <w:rPr>
                              <w:rFonts w:ascii="Arial" w:hAnsi="Arial"/>
                              <w:sz w:val="24"/>
                            </w:rPr>
                            <w:t>SECONDARY SCHOOL</w:t>
                          </w:r>
                        </w:smartTag>
                      </w:smartTag>
                    </w:p>
                    <w:p w:rsidR="00CE4C44" w:rsidRDefault="00CE4C44" w:rsidP="00AB41A8">
                      <w:pPr>
                        <w:pStyle w:val="Heading1"/>
                        <w:pBdr>
                          <w:top w:val="none" w:sz="0" w:space="0" w:color="auto"/>
                          <w:left w:val="none" w:sz="0" w:space="0" w:color="auto"/>
                          <w:bottom w:val="none" w:sz="0" w:space="0" w:color="auto"/>
                          <w:right w:val="none" w:sz="0" w:space="0" w:color="auto"/>
                        </w:pBdr>
                        <w:rPr>
                          <w:rFonts w:ascii="Arial" w:hAnsi="Arial"/>
                          <w:b w:val="0"/>
                          <w:i w:val="0"/>
                          <w:sz w:val="24"/>
                        </w:rPr>
                      </w:pPr>
                      <w:smartTag w:uri="urn:schemas-microsoft-com:office:smarttags" w:element="Street">
                        <w:smartTag w:uri="urn:schemas-microsoft-com:office:smarttags" w:element="address">
                          <w:r>
                            <w:rPr>
                              <w:rFonts w:ascii="Arial" w:hAnsi="Arial"/>
                              <w:b w:val="0"/>
                              <w:i w:val="0"/>
                              <w:sz w:val="24"/>
                            </w:rPr>
                            <w:t>2896 Acadia Road</w:t>
                          </w:r>
                        </w:smartTag>
                      </w:smartTag>
                    </w:p>
                    <w:p w:rsidR="00CE4C44" w:rsidRDefault="00CE4C44" w:rsidP="00AB41A8">
                      <w:pPr>
                        <w:pStyle w:val="Heading4"/>
                        <w:jc w:val="left"/>
                      </w:pPr>
                      <w:smartTag w:uri="urn:schemas-microsoft-com:office:smarttags" w:element="City">
                        <w:smartTag w:uri="urn:schemas-microsoft-com:office:smarttags" w:element="place">
                          <w:r>
                            <w:t>Vancouver</w:t>
                          </w:r>
                        </w:smartTag>
                      </w:smartTag>
                      <w:r>
                        <w:t>, B.C., V6T 1S2</w:t>
                      </w:r>
                    </w:p>
                    <w:p w:rsidR="00CE4C44" w:rsidRDefault="00CE4C44" w:rsidP="00AB41A8">
                      <w:pPr>
                        <w:pStyle w:val="Heading5"/>
                      </w:pPr>
                      <w:r>
                        <w:t>Tel: (604)713-8258</w:t>
                      </w:r>
                    </w:p>
                  </w:txbxContent>
                </v:textbox>
              </v:shape>
            </w:pict>
          </mc:Fallback>
        </mc:AlternateContent>
      </w:r>
      <w:r>
        <w:object w:dxaOrig="12135" w:dyaOrig="1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15pt;height:56.75pt" o:ole="">
            <v:imagedata r:id="rId8" o:title=""/>
          </v:shape>
          <o:OLEObject Type="Embed" ProgID="PBrush" ShapeID="_x0000_i1025" DrawAspect="Content" ObjectID="_1408274260" r:id="rId9"/>
        </w:object>
      </w:r>
    </w:p>
    <w:p w:rsidR="00AB41A8" w:rsidRDefault="00AB41A8" w:rsidP="00AB41A8"/>
    <w:p w:rsidR="00AB41A8" w:rsidRDefault="00AB41A8" w:rsidP="00AB41A8"/>
    <w:p w:rsidR="00AB41A8" w:rsidRDefault="00AB41A8" w:rsidP="00AB41A8">
      <w:pPr>
        <w:pStyle w:val="Header"/>
        <w:tabs>
          <w:tab w:val="clear" w:pos="4320"/>
          <w:tab w:val="clear" w:pos="8640"/>
        </w:tabs>
      </w:pPr>
      <w:r>
        <w:rPr>
          <w:noProof/>
        </w:rPr>
        <mc:AlternateContent>
          <mc:Choice Requires="wps">
            <w:drawing>
              <wp:anchor distT="0" distB="0" distL="114300" distR="114300" simplePos="0" relativeHeight="251665408" behindDoc="0" locked="0" layoutInCell="1" allowOverlap="1">
                <wp:simplePos x="0" y="0"/>
                <wp:positionH relativeFrom="column">
                  <wp:posOffset>1308735</wp:posOffset>
                </wp:positionH>
                <wp:positionV relativeFrom="paragraph">
                  <wp:posOffset>18415</wp:posOffset>
                </wp:positionV>
                <wp:extent cx="3566160" cy="1280160"/>
                <wp:effectExtent l="13335" t="12065" r="1143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280160"/>
                        </a:xfrm>
                        <a:prstGeom prst="rect">
                          <a:avLst/>
                        </a:prstGeom>
                        <a:solidFill>
                          <a:srgbClr val="FFFFFF"/>
                        </a:solidFill>
                        <a:ln w="9525">
                          <a:solidFill>
                            <a:srgbClr val="000000"/>
                          </a:solidFill>
                          <a:miter lim="800000"/>
                          <a:headEnd/>
                          <a:tailEnd/>
                        </a:ln>
                      </wps:spPr>
                      <wps:txbx>
                        <w:txbxContent>
                          <w:p w:rsidR="00CE4C44" w:rsidRDefault="00CE4C44" w:rsidP="00AB41A8">
                            <w:pPr>
                              <w:pStyle w:val="Heading3"/>
                              <w:jc w:val="center"/>
                              <w:rPr>
                                <w:sz w:val="24"/>
                              </w:rPr>
                            </w:pPr>
                            <w:r>
                              <w:rPr>
                                <w:sz w:val="24"/>
                              </w:rPr>
                              <w:t xml:space="preserve">Our </w:t>
                            </w:r>
                            <w:smartTag w:uri="urn:schemas-microsoft-com:office:smarttags" w:element="City">
                              <w:smartTag w:uri="urn:schemas-microsoft-com:office:smarttags" w:element="place">
                                <w:r>
                                  <w:rPr>
                                    <w:sz w:val="24"/>
                                  </w:rPr>
                                  <w:t>Mission</w:t>
                                </w:r>
                              </w:smartTag>
                            </w:smartTag>
                          </w:p>
                          <w:p w:rsidR="00CE4C44" w:rsidRDefault="00CE4C44" w:rsidP="00AB41A8">
                            <w:pPr>
                              <w:pStyle w:val="BodyText"/>
                              <w:jc w:val="center"/>
                              <w:rPr>
                                <w:sz w:val="24"/>
                              </w:rPr>
                            </w:pPr>
                            <w:r>
                              <w:rPr>
                                <w:sz w:val="24"/>
                              </w:rPr>
                              <w:t>At University Hill Secondary our goal is to provide a learning environment supporting co-operation, responsibility, and diversity which encourages students to reach their intellectual, social, physical, and creative potentials.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103.05pt;margin-top:1.45pt;width:280.8pt;height:10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">
                <v:textbox>
                  <w:txbxContent>
                    <w:p w:rsidR="00CE4C44" w:rsidRDefault="00CE4C44" w:rsidP="00AB41A8">
                      <w:pPr>
                        <w:pStyle w:val="Heading3"/>
                        <w:jc w:val="center"/>
                        <w:rPr>
                          <w:sz w:val="24"/>
                        </w:rPr>
                      </w:pPr>
                      <w:r>
                        <w:rPr>
                          <w:sz w:val="24"/>
                        </w:rPr>
                        <w:t xml:space="preserve">Our </w:t>
                      </w:r>
                      <w:smartTag w:uri="urn:schemas-microsoft-com:office:smarttags" w:element="City">
                        <w:smartTag w:uri="urn:schemas-microsoft-com:office:smarttags" w:element="place">
                          <w:r>
                            <w:rPr>
                              <w:sz w:val="24"/>
                            </w:rPr>
                            <w:t>Mission</w:t>
                          </w:r>
                        </w:smartTag>
                      </w:smartTag>
                    </w:p>
                    <w:p w:rsidR="00CE4C44" w:rsidRDefault="00CE4C44" w:rsidP="00AB41A8">
                      <w:pPr>
                        <w:pStyle w:val="BodyText"/>
                        <w:jc w:val="center"/>
                        <w:rPr>
                          <w:sz w:val="24"/>
                        </w:rPr>
                      </w:pPr>
                      <w:r>
                        <w:rPr>
                          <w:sz w:val="24"/>
                        </w:rPr>
                        <w:t>At University Hill Secondary our goal is to provide a learning environment supporting co-operation, responsibility, and diversity which encourages students to reach their intellectual, social, physical, and creative potentials.</w:t>
                      </w: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r>
        <w:rPr>
          <w:noProof/>
        </w:rPr>
        <mc:AlternateContent>
          <mc:Choice Requires="wps">
            <w:drawing>
              <wp:anchor distT="0" distB="0" distL="114300" distR="114300" simplePos="0" relativeHeight="251664384" behindDoc="0" locked="0" layoutInCell="0" allowOverlap="1">
                <wp:simplePos x="0" y="0"/>
                <wp:positionH relativeFrom="column">
                  <wp:posOffset>3200400</wp:posOffset>
                </wp:positionH>
                <wp:positionV relativeFrom="paragraph">
                  <wp:posOffset>52705</wp:posOffset>
                </wp:positionV>
                <wp:extent cx="2926080" cy="4663440"/>
                <wp:effectExtent l="9525" t="13970" r="762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4663440"/>
                        </a:xfrm>
                        <a:prstGeom prst="rect">
                          <a:avLst/>
                        </a:prstGeom>
                        <a:solidFill>
                          <a:srgbClr val="FFFFFF"/>
                        </a:solidFill>
                        <a:ln w="9525">
                          <a:solidFill>
                            <a:srgbClr val="000000"/>
                          </a:solidFill>
                          <a:miter lim="800000"/>
                          <a:headEnd/>
                          <a:tailEnd/>
                        </a:ln>
                      </wps:spPr>
                      <wps:txbx>
                        <w:txbxContent>
                          <w:p w:rsidR="00CE4C44" w:rsidRDefault="00CE4C44" w:rsidP="00AB41A8">
                            <w:pPr>
                              <w:jc w:val="center"/>
                              <w:rPr>
                                <w:b/>
                                <w:sz w:val="24"/>
                              </w:rPr>
                            </w:pPr>
                          </w:p>
                          <w:p w:rsidR="00CE4C44" w:rsidRDefault="00CE4C44" w:rsidP="00AB41A8">
                            <w:pPr>
                              <w:jc w:val="center"/>
                              <w:rPr>
                                <w:sz w:val="24"/>
                              </w:rPr>
                            </w:pPr>
                            <w:r w:rsidRPr="003D581F">
                              <w:rPr>
                                <w:b/>
                                <w:sz w:val="24"/>
                              </w:rPr>
                              <w:t xml:space="preserve">Science </w:t>
                            </w:r>
                            <w:r w:rsidR="003D291A">
                              <w:rPr>
                                <w:b/>
                                <w:sz w:val="24"/>
                              </w:rPr>
                              <w:t>8</w:t>
                            </w:r>
                            <w:bookmarkStart w:id="0" w:name="_GoBack"/>
                            <w:bookmarkEnd w:id="0"/>
                            <w:r>
                              <w:rPr>
                                <w:sz w:val="24"/>
                              </w:rPr>
                              <w:t xml:space="preserve"> is a diverse course that covers topics in chemistry, biology, physics and earth sciences.   It is important for students to improve their theoretical and practical skills in this course.</w:t>
                            </w:r>
                          </w:p>
                          <w:p w:rsidR="00CE4C44" w:rsidRDefault="00CE4C44" w:rsidP="00AB41A8">
                            <w:pPr>
                              <w:rPr>
                                <w:sz w:val="24"/>
                              </w:rPr>
                            </w:pPr>
                          </w:p>
                          <w:p w:rsidR="00CE4C44" w:rsidRDefault="00CE4C44" w:rsidP="00AB41A8">
                            <w:pPr>
                              <w:rPr>
                                <w:sz w:val="24"/>
                              </w:rPr>
                            </w:pPr>
                          </w:p>
                          <w:p w:rsidR="00CE4C44" w:rsidRDefault="00CE4C44" w:rsidP="00AB41A8">
                            <w:pPr>
                              <w:jc w:val="center"/>
                              <w:rPr>
                                <w:sz w:val="24"/>
                              </w:rPr>
                            </w:pPr>
                            <w:r w:rsidRPr="003D581F">
                              <w:rPr>
                                <w:b/>
                                <w:sz w:val="24"/>
                              </w:rPr>
                              <w:t>Goals:</w:t>
                            </w:r>
                            <w:r>
                              <w:rPr>
                                <w:sz w:val="24"/>
                              </w:rPr>
                              <w:t xml:space="preserve">  The goals of science education in B.C. are to promote positive scientific attitudes, impart some of the skills, processes and knowledge of science and to challenge students to develop critical thinking abilities.</w:t>
                            </w:r>
                          </w:p>
                          <w:p w:rsidR="00CE4C44" w:rsidRDefault="00CE4C44" w:rsidP="00AB41A8">
                            <w:pPr>
                              <w:rPr>
                                <w:sz w:val="24"/>
                              </w:rPr>
                            </w:pPr>
                          </w:p>
                          <w:p w:rsidR="00CE4C44" w:rsidRDefault="00CE4C44" w:rsidP="00AB41A8">
                            <w:pPr>
                              <w:rPr>
                                <w:sz w:val="24"/>
                              </w:rPr>
                            </w:pPr>
                          </w:p>
                          <w:p w:rsidR="00CE4C44" w:rsidRPr="0068666C" w:rsidRDefault="00CE4C44" w:rsidP="00AB41A8">
                            <w:pPr>
                              <w:rPr>
                                <w:b/>
                                <w:sz w:val="24"/>
                                <w:szCs w:val="24"/>
                              </w:rPr>
                            </w:pPr>
                            <w:r w:rsidRPr="0068666C">
                              <w:rPr>
                                <w:b/>
                                <w:sz w:val="24"/>
                                <w:szCs w:val="24"/>
                              </w:rPr>
                              <w:t xml:space="preserve">BC Science </w:t>
                            </w:r>
                            <w:r>
                              <w:rPr>
                                <w:b/>
                                <w:sz w:val="24"/>
                                <w:szCs w:val="24"/>
                              </w:rPr>
                              <w:t>8</w:t>
                            </w:r>
                            <w:r w:rsidRPr="0068666C">
                              <w:rPr>
                                <w:b/>
                                <w:sz w:val="24"/>
                                <w:szCs w:val="24"/>
                              </w:rPr>
                              <w:t xml:space="preserve"> Text Chapters</w:t>
                            </w:r>
                          </w:p>
                          <w:p w:rsidR="00CE4C44" w:rsidRPr="0068666C" w:rsidRDefault="00CE4C44" w:rsidP="00AB41A8">
                            <w:r>
                              <w:t>Biology: Cells and Systems</w:t>
                            </w:r>
                            <w:r>
                              <w:tab/>
                            </w:r>
                            <w:r>
                              <w:tab/>
                              <w:t>(</w:t>
                            </w:r>
                            <w:r w:rsidRPr="0068666C">
                              <w:t>1-3)</w:t>
                            </w:r>
                          </w:p>
                          <w:p w:rsidR="00CE4C44" w:rsidRPr="0068666C" w:rsidRDefault="00CE4C44" w:rsidP="00AB41A8">
                            <w:r>
                              <w:t>Light, Optics, and the Eye</w:t>
                            </w:r>
                            <w:r>
                              <w:tab/>
                            </w:r>
                            <w:r>
                              <w:tab/>
                            </w:r>
                            <w:r>
                              <w:tab/>
                              <w:t>(4-6</w:t>
                            </w:r>
                            <w:r w:rsidRPr="0068666C">
                              <w:t>)</w:t>
                            </w:r>
                          </w:p>
                          <w:p w:rsidR="00CE4C44" w:rsidRPr="0068666C" w:rsidRDefault="00CE4C44" w:rsidP="00AB41A8">
                            <w:r>
                              <w:t>Fluids and Dynamics</w:t>
                            </w:r>
                            <w:r>
                              <w:tab/>
                            </w:r>
                            <w:r>
                              <w:tab/>
                            </w:r>
                            <w:r>
                              <w:tab/>
                              <w:t>(7</w:t>
                            </w:r>
                            <w:r w:rsidRPr="0068666C">
                              <w:t>-9)</w:t>
                            </w:r>
                          </w:p>
                          <w:p w:rsidR="00CE4C44" w:rsidRPr="0068666C" w:rsidRDefault="00CE4C44" w:rsidP="00AB41A8">
                            <w:r>
                              <w:t>Water Systems on Earth</w:t>
                            </w:r>
                            <w:r>
                              <w:tab/>
                            </w:r>
                            <w:r>
                              <w:tab/>
                              <w:t xml:space="preserve">       </w:t>
                            </w:r>
                            <w:r w:rsidRPr="0068666C">
                              <w:t xml:space="preserve"> </w:t>
                            </w:r>
                            <w:r>
                              <w:t xml:space="preserve">   </w:t>
                            </w:r>
                            <w:r w:rsidRPr="0068666C">
                              <w:t>(10-12)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252pt;margin-top:4.15pt;width:230.4pt;height:36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" o:allowincell="f">
                <v:textbox>
                  <w:txbxContent>
                    <w:p w:rsidR="00CE4C44" w:rsidRDefault="00CE4C44" w:rsidP="00AB41A8">
                      <w:pPr>
                        <w:jc w:val="center"/>
                        <w:rPr>
                          <w:b/>
                          <w:sz w:val="24"/>
                        </w:rPr>
                      </w:pPr>
                    </w:p>
                    <w:p w:rsidR="00CE4C44" w:rsidRDefault="00CE4C44" w:rsidP="00AB41A8">
                      <w:pPr>
                        <w:jc w:val="center"/>
                        <w:rPr>
                          <w:sz w:val="24"/>
                        </w:rPr>
                      </w:pPr>
                      <w:r w:rsidRPr="003D581F">
                        <w:rPr>
                          <w:b/>
                          <w:sz w:val="24"/>
                        </w:rPr>
                        <w:t xml:space="preserve">Science </w:t>
                      </w:r>
                      <w:r w:rsidR="003D291A">
                        <w:rPr>
                          <w:b/>
                          <w:sz w:val="24"/>
                        </w:rPr>
                        <w:t>8</w:t>
                      </w:r>
                      <w:bookmarkStart w:id="1" w:name="_GoBack"/>
                      <w:bookmarkEnd w:id="1"/>
                      <w:r>
                        <w:rPr>
                          <w:sz w:val="24"/>
                        </w:rPr>
                        <w:t xml:space="preserve"> is a diverse course that covers topics in chemistry, biology, physics and earth sciences.   It is important for students to improve their theoretical and practical skills in this course.</w:t>
                      </w:r>
                    </w:p>
                    <w:p w:rsidR="00CE4C44" w:rsidRDefault="00CE4C44" w:rsidP="00AB41A8">
                      <w:pPr>
                        <w:rPr>
                          <w:sz w:val="24"/>
                        </w:rPr>
                      </w:pPr>
                    </w:p>
                    <w:p w:rsidR="00CE4C44" w:rsidRDefault="00CE4C44" w:rsidP="00AB41A8">
                      <w:pPr>
                        <w:rPr>
                          <w:sz w:val="24"/>
                        </w:rPr>
                      </w:pPr>
                    </w:p>
                    <w:p w:rsidR="00CE4C44" w:rsidRDefault="00CE4C44" w:rsidP="00AB41A8">
                      <w:pPr>
                        <w:jc w:val="center"/>
                        <w:rPr>
                          <w:sz w:val="24"/>
                        </w:rPr>
                      </w:pPr>
                      <w:r w:rsidRPr="003D581F">
                        <w:rPr>
                          <w:b/>
                          <w:sz w:val="24"/>
                        </w:rPr>
                        <w:t>Goals:</w:t>
                      </w:r>
                      <w:r>
                        <w:rPr>
                          <w:sz w:val="24"/>
                        </w:rPr>
                        <w:t xml:space="preserve">  The goals of science education in B.C. are to promote positive scientific attitudes, impart some of the skills, processes and knowledge of science and to challenge students to develop critical thinking abilities.</w:t>
                      </w:r>
                    </w:p>
                    <w:p w:rsidR="00CE4C44" w:rsidRDefault="00CE4C44" w:rsidP="00AB41A8">
                      <w:pPr>
                        <w:rPr>
                          <w:sz w:val="24"/>
                        </w:rPr>
                      </w:pPr>
                    </w:p>
                    <w:p w:rsidR="00CE4C44" w:rsidRDefault="00CE4C44" w:rsidP="00AB41A8">
                      <w:pPr>
                        <w:rPr>
                          <w:sz w:val="24"/>
                        </w:rPr>
                      </w:pPr>
                    </w:p>
                    <w:p w:rsidR="00CE4C44" w:rsidRPr="0068666C" w:rsidRDefault="00CE4C44" w:rsidP="00AB41A8">
                      <w:pPr>
                        <w:rPr>
                          <w:b/>
                          <w:sz w:val="24"/>
                          <w:szCs w:val="24"/>
                        </w:rPr>
                      </w:pPr>
                      <w:r w:rsidRPr="0068666C">
                        <w:rPr>
                          <w:b/>
                          <w:sz w:val="24"/>
                          <w:szCs w:val="24"/>
                        </w:rPr>
                        <w:t xml:space="preserve">BC Science </w:t>
                      </w:r>
                      <w:r>
                        <w:rPr>
                          <w:b/>
                          <w:sz w:val="24"/>
                          <w:szCs w:val="24"/>
                        </w:rPr>
                        <w:t>8</w:t>
                      </w:r>
                      <w:r w:rsidRPr="0068666C">
                        <w:rPr>
                          <w:b/>
                          <w:sz w:val="24"/>
                          <w:szCs w:val="24"/>
                        </w:rPr>
                        <w:t xml:space="preserve"> Text Chapters</w:t>
                      </w:r>
                    </w:p>
                    <w:p w:rsidR="00CE4C44" w:rsidRPr="0068666C" w:rsidRDefault="00CE4C44" w:rsidP="00AB41A8">
                      <w:r>
                        <w:t>Biology: Cells and Systems</w:t>
                      </w:r>
                      <w:r>
                        <w:tab/>
                      </w:r>
                      <w:r>
                        <w:tab/>
                        <w:t>(</w:t>
                      </w:r>
                      <w:r w:rsidRPr="0068666C">
                        <w:t>1-3)</w:t>
                      </w:r>
                    </w:p>
                    <w:p w:rsidR="00CE4C44" w:rsidRPr="0068666C" w:rsidRDefault="00CE4C44" w:rsidP="00AB41A8">
                      <w:r>
                        <w:t>Light, Optics, and the Eye</w:t>
                      </w:r>
                      <w:r>
                        <w:tab/>
                      </w:r>
                      <w:r>
                        <w:tab/>
                      </w:r>
                      <w:r>
                        <w:tab/>
                        <w:t>(4-6</w:t>
                      </w:r>
                      <w:r w:rsidRPr="0068666C">
                        <w:t>)</w:t>
                      </w:r>
                    </w:p>
                    <w:p w:rsidR="00CE4C44" w:rsidRPr="0068666C" w:rsidRDefault="00CE4C44" w:rsidP="00AB41A8">
                      <w:r>
                        <w:t>Fluids and Dynamics</w:t>
                      </w:r>
                      <w:r>
                        <w:tab/>
                      </w:r>
                      <w:r>
                        <w:tab/>
                      </w:r>
                      <w:r>
                        <w:tab/>
                        <w:t>(7</w:t>
                      </w:r>
                      <w:r w:rsidRPr="0068666C">
                        <w:t>-9)</w:t>
                      </w:r>
                    </w:p>
                    <w:p w:rsidR="00CE4C44" w:rsidRPr="0068666C" w:rsidRDefault="00CE4C44" w:rsidP="00AB41A8">
                      <w:r>
                        <w:t>Water Systems on Earth</w:t>
                      </w:r>
                      <w:r>
                        <w:tab/>
                      </w:r>
                      <w:r>
                        <w:tab/>
                        <w:t xml:space="preserve">       </w:t>
                      </w:r>
                      <w:r w:rsidRPr="0068666C">
                        <w:t xml:space="preserve"> </w:t>
                      </w:r>
                      <w:r>
                        <w:t xml:space="preserve">   </w:t>
                      </w:r>
                      <w:r w:rsidRPr="0068666C">
                        <w:t>(10-12)</w:t>
                      </w:r>
                    </w:p>
                  </w:txbxContent>
                </v:textbox>
              </v:shap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-91440</wp:posOffset>
                </wp:positionH>
                <wp:positionV relativeFrom="paragraph">
                  <wp:posOffset>52705</wp:posOffset>
                </wp:positionV>
                <wp:extent cx="2926080" cy="4663440"/>
                <wp:effectExtent l="13335" t="13970" r="13335" b="889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4663440"/>
                        </a:xfrm>
                        <a:prstGeom prst="rect">
                          <a:avLst/>
                        </a:prstGeom>
                        <a:solidFill>
                          <a:srgbClr val="FFFFFF"/>
                        </a:solidFill>
                        <a:ln w="9525">
                          <a:solidFill>
                            <a:srgbClr val="000000"/>
                          </a:solidFill>
                          <a:miter lim="800000"/>
                          <a:headEnd/>
                          <a:tailEnd/>
                        </a:ln>
                      </wps:spPr>
                      <wps:txbx>
                        <w:txbxContent>
                          <w:p w:rsidR="00CE4C44" w:rsidRDefault="00CE4C44" w:rsidP="00AB41A8">
                            <w:pPr>
                              <w:pStyle w:val="Heading8"/>
                              <w:rPr>
                                <w:b/>
                              </w:rPr>
                            </w:pPr>
                            <w:r>
                              <w:rPr>
                                <w:b/>
                              </w:rPr>
                              <w:t>Equipment and Materials</w:t>
                            </w:r>
                          </w:p>
                          <w:p w:rsidR="00CE4C44" w:rsidRDefault="00CE4C44" w:rsidP="00AB41A8">
                            <w:pPr>
                              <w:numPr>
                                <w:ilvl w:val="0"/>
                                <w:numId w:val="1"/>
                              </w:numPr>
                              <w:rPr>
                                <w:rFonts w:ascii="Arial" w:hAnsi="Arial"/>
                              </w:rPr>
                            </w:pPr>
                            <w:r>
                              <w:rPr>
                                <w:rFonts w:ascii="Arial" w:hAnsi="Arial"/>
                              </w:rPr>
                              <w:t>3-ring binder with dividers</w:t>
                            </w:r>
                          </w:p>
                          <w:p w:rsidR="00CE4C44" w:rsidRDefault="00CE4C44" w:rsidP="00AB41A8">
                            <w:pPr>
                              <w:numPr>
                                <w:ilvl w:val="0"/>
                                <w:numId w:val="1"/>
                              </w:numPr>
                              <w:rPr>
                                <w:rFonts w:ascii="Arial" w:hAnsi="Arial"/>
                              </w:rPr>
                            </w:pPr>
                            <w:r>
                              <w:rPr>
                                <w:rFonts w:ascii="Arial" w:hAnsi="Arial"/>
                              </w:rPr>
                              <w:t>Writing materials</w:t>
                            </w:r>
                          </w:p>
                          <w:p w:rsidR="00CE4C44" w:rsidRDefault="00CE4C44" w:rsidP="00AB41A8">
                            <w:pPr>
                              <w:numPr>
                                <w:ilvl w:val="0"/>
                                <w:numId w:val="1"/>
                              </w:numPr>
                              <w:rPr>
                                <w:rFonts w:ascii="Arial" w:hAnsi="Arial"/>
                              </w:rPr>
                            </w:pPr>
                            <w:r>
                              <w:rPr>
                                <w:rFonts w:ascii="Arial" w:hAnsi="Arial"/>
                              </w:rPr>
                              <w:t>Ruler</w:t>
                            </w:r>
                          </w:p>
                          <w:p w:rsidR="00CE4C44" w:rsidRDefault="00CE4C44" w:rsidP="00AB41A8">
                            <w:pPr>
                              <w:numPr>
                                <w:ilvl w:val="0"/>
                                <w:numId w:val="1"/>
                              </w:numPr>
                              <w:rPr>
                                <w:rFonts w:ascii="Arial" w:hAnsi="Arial"/>
                              </w:rPr>
                            </w:pPr>
                            <w:r>
                              <w:rPr>
                                <w:rFonts w:ascii="Arial" w:hAnsi="Arial"/>
                              </w:rPr>
                              <w:t>Scientific calculator</w:t>
                            </w:r>
                          </w:p>
                          <w:p w:rsidR="00CE4C44" w:rsidRDefault="00CE4C44" w:rsidP="00AB41A8">
                            <w:pPr>
                              <w:numPr>
                                <w:ilvl w:val="0"/>
                                <w:numId w:val="1"/>
                              </w:numPr>
                              <w:rPr>
                                <w:rFonts w:ascii="Arial" w:hAnsi="Arial"/>
                              </w:rPr>
                            </w:pPr>
                            <w:r>
                              <w:rPr>
                                <w:rFonts w:ascii="Arial" w:hAnsi="Arial"/>
                              </w:rPr>
                              <w:t>Graph paper</w:t>
                            </w:r>
                          </w:p>
                          <w:p w:rsidR="00CE4C44" w:rsidRDefault="00CE4C44" w:rsidP="00AB41A8">
                            <w:pPr>
                              <w:rPr>
                                <w:rFonts w:ascii="Arial" w:hAnsi="Arial"/>
                              </w:rPr>
                            </w:pPr>
                          </w:p>
                          <w:p w:rsidR="00CE4C44" w:rsidRDefault="00CE4C44" w:rsidP="00AB41A8">
                            <w:pPr>
                              <w:pStyle w:val="Header"/>
                              <w:tabs>
                                <w:tab w:val="clear" w:pos="4320"/>
                                <w:tab w:val="clear" w:pos="8640"/>
                              </w:tabs>
                              <w:rPr>
                                <w:rFonts w:ascii="Arial" w:hAnsi="Arial"/>
                              </w:rPr>
                            </w:pPr>
                          </w:p>
                          <w:p w:rsidR="00CE4C44" w:rsidRDefault="00CE4C44" w:rsidP="00AB41A8">
                            <w:pPr>
                              <w:pStyle w:val="Heading9"/>
                            </w:pPr>
                            <w:r>
                              <w:t>Course Fee</w:t>
                            </w:r>
                          </w:p>
                          <w:p w:rsidR="00CE4C44" w:rsidRDefault="00CE4C44" w:rsidP="00AB41A8">
                            <w:pPr>
                              <w:rPr>
                                <w:rFonts w:ascii="Arial" w:hAnsi="Arial"/>
                              </w:rPr>
                            </w:pPr>
                            <w:r>
                              <w:rPr>
                                <w:rFonts w:ascii="Arial" w:hAnsi="Arial"/>
                              </w:rPr>
                              <w:t xml:space="preserve">None </w:t>
                            </w:r>
                          </w:p>
                          <w:p w:rsidR="00CE4C44" w:rsidRDefault="00CE4C44" w:rsidP="00AB41A8">
                            <w:pPr>
                              <w:rPr>
                                <w:rFonts w:ascii="Arial" w:hAnsi="Arial"/>
                              </w:rPr>
                            </w:pPr>
                          </w:p>
                          <w:tbl>
                            <w:tblPr>
                              <w:tblW w:w="0" w:type="auto"/>
                              <w:tblInd w:w="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80"/>
                              <w:gridCol w:w="1296"/>
                            </w:tblGrid>
                            <w:tr w:rsidR="00CE4C44">
                              <w:tc>
                                <w:tcPr>
                                  <w:tcW w:w="2880" w:type="dxa"/>
                                </w:tcPr>
                                <w:p w:rsidR="00CE4C44" w:rsidRDefault="00CE4C44">
                                  <w:pPr>
                                    <w:rPr>
                                      <w:rFonts w:ascii="Arial" w:hAnsi="Arial"/>
                                      <w:b/>
                                    </w:rPr>
                                  </w:pPr>
                                  <w:r>
                                    <w:rPr>
                                      <w:rFonts w:ascii="Arial" w:hAnsi="Arial"/>
                                      <w:b/>
                                      <w:i/>
                                    </w:rPr>
                                    <w:t>Marks for Each Report</w:t>
                                  </w:r>
                                </w:p>
                              </w:tc>
                              <w:tc>
                                <w:tcPr>
                                  <w:tcW w:w="1296" w:type="dxa"/>
                                </w:tcPr>
                                <w:p w:rsidR="00CE4C44" w:rsidRDefault="00CE4C44">
                                  <w:pPr>
                                    <w:jc w:val="center"/>
                                    <w:rPr>
                                      <w:rFonts w:ascii="Arial" w:hAnsi="Arial"/>
                                      <w:b/>
                                      <w:i/>
                                    </w:rPr>
                                  </w:pPr>
                                  <w:r>
                                    <w:rPr>
                                      <w:rFonts w:ascii="Arial" w:hAnsi="Arial"/>
                                      <w:b/>
                                      <w:i/>
                                    </w:rPr>
                                    <w:t>% of Term</w:t>
                                  </w:r>
                                </w:p>
                              </w:tc>
                            </w:tr>
                            <w:tr w:rsidR="00CE4C44">
                              <w:tc>
                                <w:tcPr>
                                  <w:tcW w:w="2880" w:type="dxa"/>
                                </w:tcPr>
                                <w:p w:rsidR="00CE4C44" w:rsidRDefault="00CE4C44">
                                  <w:pPr>
                                    <w:rPr>
                                      <w:rFonts w:ascii="Arial" w:hAnsi="Arial"/>
                                    </w:rPr>
                                  </w:pPr>
                                </w:p>
                              </w:tc>
                              <w:tc>
                                <w:tcPr>
                                  <w:tcW w:w="1296" w:type="dxa"/>
                                </w:tcPr>
                                <w:p w:rsidR="00CE4C44" w:rsidRDefault="00CE4C44">
                                  <w:pPr>
                                    <w:jc w:val="right"/>
                                    <w:rPr>
                                      <w:rFonts w:ascii="Arial" w:hAnsi="Arial"/>
                                    </w:rPr>
                                  </w:pPr>
                                </w:p>
                              </w:tc>
                            </w:tr>
                            <w:tr w:rsidR="00CE4C44">
                              <w:tc>
                                <w:tcPr>
                                  <w:tcW w:w="2880" w:type="dxa"/>
                                </w:tcPr>
                                <w:p w:rsidR="00CE4C44" w:rsidRDefault="00CE4C44" w:rsidP="00C158E9">
                                  <w:pPr>
                                    <w:rPr>
                                      <w:rFonts w:ascii="Arial" w:hAnsi="Arial"/>
                                    </w:rPr>
                                  </w:pPr>
                                  <w:r>
                                    <w:rPr>
                                      <w:rFonts w:ascii="Arial" w:hAnsi="Arial"/>
                                    </w:rPr>
                                    <w:t>Tests</w:t>
                                  </w:r>
                                </w:p>
                              </w:tc>
                              <w:tc>
                                <w:tcPr>
                                  <w:tcW w:w="1296" w:type="dxa"/>
                                </w:tcPr>
                                <w:p w:rsidR="00CE4C44" w:rsidRDefault="00EB100A" w:rsidP="00C158E9">
                                  <w:pPr>
                                    <w:jc w:val="right"/>
                                    <w:rPr>
                                      <w:rFonts w:ascii="Arial" w:hAnsi="Arial"/>
                                    </w:rPr>
                                  </w:pPr>
                                  <w:r>
                                    <w:rPr>
                                      <w:rFonts w:ascii="Arial" w:hAnsi="Arial"/>
                                    </w:rPr>
                                    <w:t>60</w:t>
                                  </w:r>
                                </w:p>
                              </w:tc>
                            </w:tr>
                            <w:tr w:rsidR="00CE4C44">
                              <w:tc>
                                <w:tcPr>
                                  <w:tcW w:w="2880" w:type="dxa"/>
                                </w:tcPr>
                                <w:p w:rsidR="00CE4C44" w:rsidRDefault="00CE4C44" w:rsidP="00C158E9">
                                  <w:pPr>
                                    <w:rPr>
                                      <w:rFonts w:ascii="Arial" w:hAnsi="Arial"/>
                                    </w:rPr>
                                  </w:pPr>
                                  <w:r>
                                    <w:rPr>
                                      <w:rFonts w:ascii="Arial" w:hAnsi="Arial"/>
                                    </w:rPr>
                                    <w:t xml:space="preserve">Quizzes / Labs / Projects </w:t>
                                  </w:r>
                                </w:p>
                              </w:tc>
                              <w:tc>
                                <w:tcPr>
                                  <w:tcW w:w="1296" w:type="dxa"/>
                                </w:tcPr>
                                <w:p w:rsidR="00CE4C44" w:rsidRDefault="00CE4C44" w:rsidP="00C158E9">
                                  <w:pPr>
                                    <w:jc w:val="right"/>
                                    <w:rPr>
                                      <w:rFonts w:ascii="Arial" w:hAnsi="Arial"/>
                                    </w:rPr>
                                  </w:pPr>
                                  <w:r>
                                    <w:rPr>
                                      <w:rFonts w:ascii="Arial" w:hAnsi="Arial"/>
                                    </w:rPr>
                                    <w:t>25</w:t>
                                  </w:r>
                                </w:p>
                              </w:tc>
                            </w:tr>
                            <w:tr w:rsidR="00CE4C44">
                              <w:tc>
                                <w:tcPr>
                                  <w:tcW w:w="2880" w:type="dxa"/>
                                </w:tcPr>
                                <w:p w:rsidR="00CE4C44" w:rsidRDefault="00CE4C44" w:rsidP="00CE4C44">
                                  <w:pPr>
                                    <w:rPr>
                                      <w:rFonts w:ascii="Arial" w:hAnsi="Arial"/>
                                    </w:rPr>
                                  </w:pPr>
                                  <w:r>
                                    <w:rPr>
                                      <w:rFonts w:ascii="Arial" w:hAnsi="Arial"/>
                                    </w:rPr>
                                    <w:t xml:space="preserve">Homework </w:t>
                                  </w:r>
                                </w:p>
                                <w:p w:rsidR="00CE4C44" w:rsidRDefault="00CE4C44" w:rsidP="00CE4C44">
                                  <w:pPr>
                                    <w:rPr>
                                      <w:rFonts w:ascii="Arial" w:hAnsi="Arial"/>
                                    </w:rPr>
                                  </w:pPr>
                                  <w:r>
                                    <w:rPr>
                                      <w:rFonts w:ascii="Arial" w:hAnsi="Arial"/>
                                    </w:rPr>
                                    <w:t>Participation</w:t>
                                  </w:r>
                                </w:p>
                              </w:tc>
                              <w:tc>
                                <w:tcPr>
                                  <w:tcW w:w="1296" w:type="dxa"/>
                                </w:tcPr>
                                <w:p w:rsidR="00CE4C44" w:rsidRDefault="00CE4C44" w:rsidP="00CE4C44">
                                  <w:pPr>
                                    <w:jc w:val="right"/>
                                    <w:rPr>
                                      <w:rFonts w:ascii="Arial" w:hAnsi="Arial"/>
                                    </w:rPr>
                                  </w:pPr>
                                  <w:r>
                                    <w:rPr>
                                      <w:rFonts w:ascii="Arial" w:hAnsi="Arial"/>
                                    </w:rPr>
                                    <w:t>10</w:t>
                                  </w:r>
                                </w:p>
                                <w:p w:rsidR="00CE4C44" w:rsidRDefault="00CE4C44" w:rsidP="00CE4C44">
                                  <w:pPr>
                                    <w:jc w:val="right"/>
                                    <w:rPr>
                                      <w:rFonts w:ascii="Arial" w:hAnsi="Arial"/>
                                    </w:rPr>
                                  </w:pPr>
                                  <w:r>
                                    <w:rPr>
                                      <w:rFonts w:ascii="Arial" w:hAnsi="Arial"/>
                                    </w:rPr>
                                    <w:t>5</w:t>
                                  </w:r>
                                </w:p>
                              </w:tc>
                            </w:tr>
                            <w:tr w:rsidR="00CE4C44">
                              <w:tc>
                                <w:tcPr>
                                  <w:tcW w:w="2880" w:type="dxa"/>
                                </w:tcPr>
                                <w:p w:rsidR="00CE4C44" w:rsidRDefault="00CE4C44">
                                  <w:pPr>
                                    <w:rPr>
                                      <w:rFonts w:ascii="Arial" w:hAnsi="Arial"/>
                                    </w:rPr>
                                  </w:pPr>
                                </w:p>
                              </w:tc>
                              <w:tc>
                                <w:tcPr>
                                  <w:tcW w:w="1296" w:type="dxa"/>
                                </w:tcPr>
                                <w:p w:rsidR="00CE4C44" w:rsidRDefault="00CE4C44">
                                  <w:pPr>
                                    <w:jc w:val="right"/>
                                    <w:rPr>
                                      <w:rFonts w:ascii="Arial" w:hAnsi="Arial"/>
                                    </w:rPr>
                                  </w:pPr>
                                </w:p>
                              </w:tc>
                            </w:tr>
                            <w:tr w:rsidR="00CE4C44">
                              <w:tc>
                                <w:tcPr>
                                  <w:tcW w:w="2880" w:type="dxa"/>
                                </w:tcPr>
                                <w:p w:rsidR="00CE4C44" w:rsidRDefault="00CE4C44">
                                  <w:pPr>
                                    <w:rPr>
                                      <w:rFonts w:ascii="Arial" w:hAnsi="Arial"/>
                                    </w:rPr>
                                  </w:pPr>
                                  <w:r>
                                    <w:rPr>
                                      <w:rFonts w:ascii="Arial" w:hAnsi="Arial"/>
                                    </w:rPr>
                                    <w:t>Total</w:t>
                                  </w:r>
                                </w:p>
                              </w:tc>
                              <w:tc>
                                <w:tcPr>
                                  <w:tcW w:w="1296" w:type="dxa"/>
                                </w:tcPr>
                                <w:p w:rsidR="00CE4C44" w:rsidRDefault="00CE4C44">
                                  <w:pPr>
                                    <w:jc w:val="right"/>
                                    <w:rPr>
                                      <w:rFonts w:ascii="Arial" w:hAnsi="Arial"/>
                                    </w:rPr>
                                  </w:pPr>
                                  <w:r>
                                    <w:rPr>
                                      <w:rFonts w:ascii="Arial" w:hAnsi="Arial"/>
                                    </w:rPr>
                                    <w:t>100</w:t>
                                  </w:r>
                                </w:p>
                              </w:tc>
                            </w:tr>
                            <w:tr w:rsidR="00CE4C44">
                              <w:tc>
                                <w:tcPr>
                                  <w:tcW w:w="2880" w:type="dxa"/>
                                </w:tcPr>
                                <w:p w:rsidR="00CE4C44" w:rsidRDefault="00CE4C44">
                                  <w:pPr>
                                    <w:rPr>
                                      <w:rFonts w:ascii="Arial" w:hAnsi="Arial"/>
                                    </w:rPr>
                                  </w:pPr>
                                </w:p>
                              </w:tc>
                              <w:tc>
                                <w:tcPr>
                                  <w:tcW w:w="1296" w:type="dxa"/>
                                </w:tcPr>
                                <w:p w:rsidR="00CE4C44" w:rsidRDefault="00CE4C44">
                                  <w:pPr>
                                    <w:jc w:val="right"/>
                                    <w:rPr>
                                      <w:rFonts w:ascii="Arial" w:hAnsi="Arial"/>
                                    </w:rPr>
                                  </w:pPr>
                                </w:p>
                              </w:tc>
                            </w:tr>
                          </w:tbl>
                          <w:p w:rsidR="00CE4C44" w:rsidRDefault="00CE4C44" w:rsidP="00AB41A8">
                            <w:pPr>
                              <w:rPr>
                                <w:rFonts w:ascii="Arial" w:hAnsi="Arial"/>
                              </w:rPr>
                            </w:pPr>
                          </w:p>
                          <w:p w:rsidR="00CE4C44" w:rsidRDefault="00CE4C44" w:rsidP="00AB41A8">
                            <w:pPr>
                              <w:rPr>
                                <w:rFonts w:ascii="Arial" w:hAnsi="Arial"/>
                              </w:rPr>
                            </w:pPr>
                          </w:p>
                          <w:tbl>
                            <w:tblPr>
                              <w:tblW w:w="0" w:type="auto"/>
                              <w:tblInd w:w="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10"/>
                              <w:gridCol w:w="1566"/>
                            </w:tblGrid>
                            <w:tr w:rsidR="00CE4C44">
                              <w:tc>
                                <w:tcPr>
                                  <w:tcW w:w="2610" w:type="dxa"/>
                                </w:tcPr>
                                <w:p w:rsidR="00CE4C44" w:rsidRDefault="00CE4C44">
                                  <w:pPr>
                                    <w:rPr>
                                      <w:rFonts w:ascii="Arial" w:hAnsi="Arial"/>
                                      <w:b/>
                                    </w:rPr>
                                  </w:pPr>
                                  <w:r>
                                    <w:rPr>
                                      <w:rFonts w:ascii="Arial" w:hAnsi="Arial"/>
                                      <w:b/>
                                      <w:i/>
                                    </w:rPr>
                                    <w:t>Final Report</w:t>
                                  </w:r>
                                </w:p>
                              </w:tc>
                              <w:tc>
                                <w:tcPr>
                                  <w:tcW w:w="1566" w:type="dxa"/>
                                </w:tcPr>
                                <w:p w:rsidR="00CE4C44" w:rsidRDefault="00CE4C44">
                                  <w:pPr>
                                    <w:jc w:val="center"/>
                                    <w:rPr>
                                      <w:rFonts w:ascii="Arial" w:hAnsi="Arial"/>
                                      <w:b/>
                                      <w:i/>
                                    </w:rPr>
                                  </w:pPr>
                                  <w:r>
                                    <w:rPr>
                                      <w:rFonts w:ascii="Arial" w:hAnsi="Arial"/>
                                      <w:b/>
                                      <w:i/>
                                    </w:rPr>
                                    <w:t xml:space="preserve">  % of School  Mark</w:t>
                                  </w:r>
                                </w:p>
                              </w:tc>
                            </w:tr>
                            <w:tr w:rsidR="00CE4C44">
                              <w:tc>
                                <w:tcPr>
                                  <w:tcW w:w="2610" w:type="dxa"/>
                                </w:tcPr>
                                <w:p w:rsidR="00CE4C44" w:rsidRDefault="00CE4C44">
                                  <w:pPr>
                                    <w:rPr>
                                      <w:rFonts w:ascii="Arial" w:hAnsi="Arial"/>
                                    </w:rPr>
                                  </w:pPr>
                                  <w:r>
                                    <w:rPr>
                                      <w:rFonts w:ascii="Arial" w:hAnsi="Arial"/>
                                    </w:rPr>
                                    <w:t>Report 1</w:t>
                                  </w:r>
                                </w:p>
                              </w:tc>
                              <w:tc>
                                <w:tcPr>
                                  <w:tcW w:w="1566" w:type="dxa"/>
                                </w:tcPr>
                                <w:p w:rsidR="00CE4C44" w:rsidRDefault="00CE4C44">
                                  <w:pPr>
                                    <w:jc w:val="right"/>
                                    <w:rPr>
                                      <w:rFonts w:ascii="Arial" w:hAnsi="Arial"/>
                                    </w:rPr>
                                  </w:pPr>
                                  <w:r>
                                    <w:rPr>
                                      <w:rFonts w:ascii="Arial" w:hAnsi="Arial"/>
                                    </w:rPr>
                                    <w:t>28</w:t>
                                  </w:r>
                                </w:p>
                              </w:tc>
                            </w:tr>
                            <w:tr w:rsidR="00CE4C44">
                              <w:tc>
                                <w:tcPr>
                                  <w:tcW w:w="2610" w:type="dxa"/>
                                </w:tcPr>
                                <w:p w:rsidR="00CE4C44" w:rsidRDefault="00CE4C44">
                                  <w:pPr>
                                    <w:rPr>
                                      <w:rFonts w:ascii="Arial" w:hAnsi="Arial"/>
                                    </w:rPr>
                                  </w:pPr>
                                  <w:r>
                                    <w:rPr>
                                      <w:rFonts w:ascii="Arial" w:hAnsi="Arial"/>
                                    </w:rPr>
                                    <w:t>Report 2</w:t>
                                  </w:r>
                                </w:p>
                              </w:tc>
                              <w:tc>
                                <w:tcPr>
                                  <w:tcW w:w="1566" w:type="dxa"/>
                                </w:tcPr>
                                <w:p w:rsidR="00CE4C44" w:rsidRDefault="00CE4C44">
                                  <w:pPr>
                                    <w:jc w:val="right"/>
                                    <w:rPr>
                                      <w:rFonts w:ascii="Arial" w:hAnsi="Arial"/>
                                    </w:rPr>
                                  </w:pPr>
                                  <w:r>
                                    <w:rPr>
                                      <w:rFonts w:ascii="Arial" w:hAnsi="Arial"/>
                                    </w:rPr>
                                    <w:t>28</w:t>
                                  </w:r>
                                </w:p>
                              </w:tc>
                            </w:tr>
                            <w:tr w:rsidR="00CE4C44">
                              <w:tc>
                                <w:tcPr>
                                  <w:tcW w:w="2610" w:type="dxa"/>
                                </w:tcPr>
                                <w:p w:rsidR="00CE4C44" w:rsidRDefault="00CE4C44">
                                  <w:pPr>
                                    <w:rPr>
                                      <w:rFonts w:ascii="Arial" w:hAnsi="Arial"/>
                                    </w:rPr>
                                  </w:pPr>
                                  <w:r>
                                    <w:rPr>
                                      <w:rFonts w:ascii="Arial" w:hAnsi="Arial"/>
                                    </w:rPr>
                                    <w:t>Report 3</w:t>
                                  </w:r>
                                </w:p>
                              </w:tc>
                              <w:tc>
                                <w:tcPr>
                                  <w:tcW w:w="1566" w:type="dxa"/>
                                </w:tcPr>
                                <w:p w:rsidR="00CE4C44" w:rsidRDefault="00CE4C44">
                                  <w:pPr>
                                    <w:jc w:val="right"/>
                                    <w:rPr>
                                      <w:rFonts w:ascii="Arial" w:hAnsi="Arial"/>
                                    </w:rPr>
                                  </w:pPr>
                                  <w:r>
                                    <w:rPr>
                                      <w:rFonts w:ascii="Arial" w:hAnsi="Arial"/>
                                    </w:rPr>
                                    <w:t>28</w:t>
                                  </w:r>
                                </w:p>
                              </w:tc>
                            </w:tr>
                            <w:tr w:rsidR="00CE4C44">
                              <w:tc>
                                <w:tcPr>
                                  <w:tcW w:w="2610" w:type="dxa"/>
                                </w:tcPr>
                                <w:p w:rsidR="00CE4C44" w:rsidRDefault="00CE4C44" w:rsidP="00C158E9">
                                  <w:pPr>
                                    <w:rPr>
                                      <w:rFonts w:ascii="Arial" w:hAnsi="Arial"/>
                                    </w:rPr>
                                  </w:pPr>
                                  <w:r>
                                    <w:rPr>
                                      <w:rFonts w:ascii="Arial" w:hAnsi="Arial"/>
                                    </w:rPr>
                                    <w:t>Final Exam</w:t>
                                  </w:r>
                                </w:p>
                              </w:tc>
                              <w:tc>
                                <w:tcPr>
                                  <w:tcW w:w="1566" w:type="dxa"/>
                                </w:tcPr>
                                <w:p w:rsidR="00CE4C44" w:rsidRDefault="00CE4C44" w:rsidP="00C158E9">
                                  <w:pPr>
                                    <w:jc w:val="right"/>
                                    <w:rPr>
                                      <w:rFonts w:ascii="Arial" w:hAnsi="Arial"/>
                                    </w:rPr>
                                  </w:pPr>
                                  <w:r>
                                    <w:rPr>
                                      <w:rFonts w:ascii="Arial" w:hAnsi="Arial"/>
                                    </w:rPr>
                                    <w:t>16</w:t>
                                  </w:r>
                                </w:p>
                              </w:tc>
                            </w:tr>
                            <w:tr w:rsidR="00CE4C44">
                              <w:tc>
                                <w:tcPr>
                                  <w:tcW w:w="2610" w:type="dxa"/>
                                </w:tcPr>
                                <w:p w:rsidR="00CE4C44" w:rsidRDefault="00CE4C44">
                                  <w:pPr>
                                    <w:rPr>
                                      <w:rFonts w:ascii="Arial" w:hAnsi="Arial"/>
                                    </w:rPr>
                                  </w:pPr>
                                </w:p>
                              </w:tc>
                              <w:tc>
                                <w:tcPr>
                                  <w:tcW w:w="1566" w:type="dxa"/>
                                </w:tcPr>
                                <w:p w:rsidR="00CE4C44" w:rsidRDefault="00CE4C44">
                                  <w:pPr>
                                    <w:jc w:val="right"/>
                                    <w:rPr>
                                      <w:rFonts w:ascii="Arial" w:hAnsi="Arial"/>
                                    </w:rPr>
                                  </w:pPr>
                                </w:p>
                              </w:tc>
                            </w:tr>
                            <w:tr w:rsidR="00CE4C44">
                              <w:tc>
                                <w:tcPr>
                                  <w:tcW w:w="2610" w:type="dxa"/>
                                </w:tcPr>
                                <w:p w:rsidR="00CE4C44" w:rsidRDefault="00CE4C44">
                                  <w:pPr>
                                    <w:rPr>
                                      <w:rFonts w:ascii="Arial" w:hAnsi="Arial"/>
                                    </w:rPr>
                                  </w:pPr>
                                </w:p>
                              </w:tc>
                              <w:tc>
                                <w:tcPr>
                                  <w:tcW w:w="1566" w:type="dxa"/>
                                </w:tcPr>
                                <w:p w:rsidR="00CE4C44" w:rsidRDefault="00CE4C44">
                                  <w:pPr>
                                    <w:jc w:val="right"/>
                                    <w:rPr>
                                      <w:rFonts w:ascii="Arial" w:hAnsi="Arial"/>
                                    </w:rPr>
                                  </w:pPr>
                                </w:p>
                              </w:tc>
                            </w:tr>
                          </w:tbl>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 w:rsidR="00CE4C44" w:rsidRDefault="00CE4C44" w:rsidP="00AB41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7.2pt;margin-top:4.15pt;width:230.4pt;height:36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" o:allowincell="f">
                <v:textbox>
                  <w:txbxContent>
                    <w:p w:rsidR="00CE4C44" w:rsidRDefault="00CE4C44" w:rsidP="00AB41A8">
                      <w:pPr>
                        <w:pStyle w:val="Heading8"/>
                        <w:rPr>
                          <w:b/>
                        </w:rPr>
                      </w:pPr>
                      <w:r>
                        <w:rPr>
                          <w:b/>
                        </w:rPr>
                        <w:t>Equipment and Materials</w:t>
                      </w:r>
                    </w:p>
                    <w:p w:rsidR="00CE4C44" w:rsidRDefault="00CE4C44" w:rsidP="00AB41A8">
                      <w:pPr>
                        <w:numPr>
                          <w:ilvl w:val="0"/>
                          <w:numId w:val="1"/>
                        </w:numPr>
                        <w:rPr>
                          <w:rFonts w:ascii="Arial" w:hAnsi="Arial"/>
                        </w:rPr>
                      </w:pPr>
                      <w:r>
                        <w:rPr>
                          <w:rFonts w:ascii="Arial" w:hAnsi="Arial"/>
                        </w:rPr>
                        <w:t>3-ring binder with dividers</w:t>
                      </w:r>
                    </w:p>
                    <w:p w:rsidR="00CE4C44" w:rsidRDefault="00CE4C44" w:rsidP="00AB41A8">
                      <w:pPr>
                        <w:numPr>
                          <w:ilvl w:val="0"/>
                          <w:numId w:val="1"/>
                        </w:numPr>
                        <w:rPr>
                          <w:rFonts w:ascii="Arial" w:hAnsi="Arial"/>
                        </w:rPr>
                      </w:pPr>
                      <w:r>
                        <w:rPr>
                          <w:rFonts w:ascii="Arial" w:hAnsi="Arial"/>
                        </w:rPr>
                        <w:t>Writing materials</w:t>
                      </w:r>
                    </w:p>
                    <w:p w:rsidR="00CE4C44" w:rsidRDefault="00CE4C44" w:rsidP="00AB41A8">
                      <w:pPr>
                        <w:numPr>
                          <w:ilvl w:val="0"/>
                          <w:numId w:val="1"/>
                        </w:numPr>
                        <w:rPr>
                          <w:rFonts w:ascii="Arial" w:hAnsi="Arial"/>
                        </w:rPr>
                      </w:pPr>
                      <w:r>
                        <w:rPr>
                          <w:rFonts w:ascii="Arial" w:hAnsi="Arial"/>
                        </w:rPr>
                        <w:t>Ruler</w:t>
                      </w:r>
                    </w:p>
                    <w:p w:rsidR="00CE4C44" w:rsidRDefault="00CE4C44" w:rsidP="00AB41A8">
                      <w:pPr>
                        <w:numPr>
                          <w:ilvl w:val="0"/>
                          <w:numId w:val="1"/>
                        </w:numPr>
                        <w:rPr>
                          <w:rFonts w:ascii="Arial" w:hAnsi="Arial"/>
                        </w:rPr>
                      </w:pPr>
                      <w:r>
                        <w:rPr>
                          <w:rFonts w:ascii="Arial" w:hAnsi="Arial"/>
                        </w:rPr>
                        <w:t>Scientific calculator</w:t>
                      </w:r>
                    </w:p>
                    <w:p w:rsidR="00CE4C44" w:rsidRDefault="00CE4C44" w:rsidP="00AB41A8">
                      <w:pPr>
                        <w:numPr>
                          <w:ilvl w:val="0"/>
                          <w:numId w:val="1"/>
                        </w:numPr>
                        <w:rPr>
                          <w:rFonts w:ascii="Arial" w:hAnsi="Arial"/>
                        </w:rPr>
                      </w:pPr>
                      <w:r>
                        <w:rPr>
                          <w:rFonts w:ascii="Arial" w:hAnsi="Arial"/>
                        </w:rPr>
                        <w:t>Graph paper</w:t>
                      </w:r>
                    </w:p>
                    <w:p w:rsidR="00CE4C44" w:rsidRDefault="00CE4C44" w:rsidP="00AB41A8">
                      <w:pPr>
                        <w:rPr>
                          <w:rFonts w:ascii="Arial" w:hAnsi="Arial"/>
                        </w:rPr>
                      </w:pPr>
                    </w:p>
                    <w:p w:rsidR="00CE4C44" w:rsidRDefault="00CE4C44" w:rsidP="00AB41A8">
                      <w:pPr>
                        <w:pStyle w:val="Header"/>
                        <w:tabs>
                          <w:tab w:val="clear" w:pos="4320"/>
                          <w:tab w:val="clear" w:pos="8640"/>
                        </w:tabs>
                        <w:rPr>
                          <w:rFonts w:ascii="Arial" w:hAnsi="Arial"/>
                        </w:rPr>
                      </w:pPr>
                    </w:p>
                    <w:p w:rsidR="00CE4C44" w:rsidRDefault="00CE4C44" w:rsidP="00AB41A8">
                      <w:pPr>
                        <w:pStyle w:val="Heading9"/>
                      </w:pPr>
                      <w:r>
                        <w:t>Course Fee</w:t>
                      </w:r>
                    </w:p>
                    <w:p w:rsidR="00CE4C44" w:rsidRDefault="00CE4C44" w:rsidP="00AB41A8">
                      <w:pPr>
                        <w:rPr>
                          <w:rFonts w:ascii="Arial" w:hAnsi="Arial"/>
                        </w:rPr>
                      </w:pPr>
                      <w:r>
                        <w:rPr>
                          <w:rFonts w:ascii="Arial" w:hAnsi="Arial"/>
                        </w:rPr>
                        <w:t xml:space="preserve">None </w:t>
                      </w:r>
                    </w:p>
                    <w:p w:rsidR="00CE4C44" w:rsidRDefault="00CE4C44" w:rsidP="00AB41A8">
                      <w:pPr>
                        <w:rPr>
                          <w:rFonts w:ascii="Arial" w:hAnsi="Arial"/>
                        </w:rPr>
                      </w:pPr>
                    </w:p>
                    <w:tbl>
                      <w:tblPr>
                        <w:tblW w:w="0" w:type="auto"/>
                        <w:tblInd w:w="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80"/>
                        <w:gridCol w:w="1296"/>
                      </w:tblGrid>
                      <w:tr w:rsidR="00CE4C44">
                        <w:tc>
                          <w:tcPr>
                            <w:tcW w:w="2880" w:type="dxa"/>
                          </w:tcPr>
                          <w:p w:rsidR="00CE4C44" w:rsidRDefault="00CE4C44">
                            <w:pPr>
                              <w:rPr>
                                <w:rFonts w:ascii="Arial" w:hAnsi="Arial"/>
                                <w:b/>
                              </w:rPr>
                            </w:pPr>
                            <w:r>
                              <w:rPr>
                                <w:rFonts w:ascii="Arial" w:hAnsi="Arial"/>
                                <w:b/>
                                <w:i/>
                              </w:rPr>
                              <w:t>Marks for Each Report</w:t>
                            </w:r>
                          </w:p>
                        </w:tc>
                        <w:tc>
                          <w:tcPr>
                            <w:tcW w:w="1296" w:type="dxa"/>
                          </w:tcPr>
                          <w:p w:rsidR="00CE4C44" w:rsidRDefault="00CE4C44">
                            <w:pPr>
                              <w:jc w:val="center"/>
                              <w:rPr>
                                <w:rFonts w:ascii="Arial" w:hAnsi="Arial"/>
                                <w:b/>
                                <w:i/>
                              </w:rPr>
                            </w:pPr>
                            <w:r>
                              <w:rPr>
                                <w:rFonts w:ascii="Arial" w:hAnsi="Arial"/>
                                <w:b/>
                                <w:i/>
                              </w:rPr>
                              <w:t>% of Term</w:t>
                            </w:r>
                          </w:p>
                        </w:tc>
                      </w:tr>
                      <w:tr w:rsidR="00CE4C44">
                        <w:tc>
                          <w:tcPr>
                            <w:tcW w:w="2880" w:type="dxa"/>
                          </w:tcPr>
                          <w:p w:rsidR="00CE4C44" w:rsidRDefault="00CE4C44">
                            <w:pPr>
                              <w:rPr>
                                <w:rFonts w:ascii="Arial" w:hAnsi="Arial"/>
                              </w:rPr>
                            </w:pPr>
                          </w:p>
                        </w:tc>
                        <w:tc>
                          <w:tcPr>
                            <w:tcW w:w="1296" w:type="dxa"/>
                          </w:tcPr>
                          <w:p w:rsidR="00CE4C44" w:rsidRDefault="00CE4C44">
                            <w:pPr>
                              <w:jc w:val="right"/>
                              <w:rPr>
                                <w:rFonts w:ascii="Arial" w:hAnsi="Arial"/>
                              </w:rPr>
                            </w:pPr>
                          </w:p>
                        </w:tc>
                      </w:tr>
                      <w:tr w:rsidR="00CE4C44">
                        <w:tc>
                          <w:tcPr>
                            <w:tcW w:w="2880" w:type="dxa"/>
                          </w:tcPr>
                          <w:p w:rsidR="00CE4C44" w:rsidRDefault="00CE4C44" w:rsidP="00C158E9">
                            <w:pPr>
                              <w:rPr>
                                <w:rFonts w:ascii="Arial" w:hAnsi="Arial"/>
                              </w:rPr>
                            </w:pPr>
                            <w:r>
                              <w:rPr>
                                <w:rFonts w:ascii="Arial" w:hAnsi="Arial"/>
                              </w:rPr>
                              <w:t>Tests</w:t>
                            </w:r>
                          </w:p>
                        </w:tc>
                        <w:tc>
                          <w:tcPr>
                            <w:tcW w:w="1296" w:type="dxa"/>
                          </w:tcPr>
                          <w:p w:rsidR="00CE4C44" w:rsidRDefault="00EB100A" w:rsidP="00C158E9">
                            <w:pPr>
                              <w:jc w:val="right"/>
                              <w:rPr>
                                <w:rFonts w:ascii="Arial" w:hAnsi="Arial"/>
                              </w:rPr>
                            </w:pPr>
                            <w:r>
                              <w:rPr>
                                <w:rFonts w:ascii="Arial" w:hAnsi="Arial"/>
                              </w:rPr>
                              <w:t>60</w:t>
                            </w:r>
                          </w:p>
                        </w:tc>
                      </w:tr>
                      <w:tr w:rsidR="00CE4C44">
                        <w:tc>
                          <w:tcPr>
                            <w:tcW w:w="2880" w:type="dxa"/>
                          </w:tcPr>
                          <w:p w:rsidR="00CE4C44" w:rsidRDefault="00CE4C44" w:rsidP="00C158E9">
                            <w:pPr>
                              <w:rPr>
                                <w:rFonts w:ascii="Arial" w:hAnsi="Arial"/>
                              </w:rPr>
                            </w:pPr>
                            <w:r>
                              <w:rPr>
                                <w:rFonts w:ascii="Arial" w:hAnsi="Arial"/>
                              </w:rPr>
                              <w:t xml:space="preserve">Quizzes / Labs / Projects </w:t>
                            </w:r>
                          </w:p>
                        </w:tc>
                        <w:tc>
                          <w:tcPr>
                            <w:tcW w:w="1296" w:type="dxa"/>
                          </w:tcPr>
                          <w:p w:rsidR="00CE4C44" w:rsidRDefault="00CE4C44" w:rsidP="00C158E9">
                            <w:pPr>
                              <w:jc w:val="right"/>
                              <w:rPr>
                                <w:rFonts w:ascii="Arial" w:hAnsi="Arial"/>
                              </w:rPr>
                            </w:pPr>
                            <w:r>
                              <w:rPr>
                                <w:rFonts w:ascii="Arial" w:hAnsi="Arial"/>
                              </w:rPr>
                              <w:t>25</w:t>
                            </w:r>
                          </w:p>
                        </w:tc>
                      </w:tr>
                      <w:tr w:rsidR="00CE4C44">
                        <w:tc>
                          <w:tcPr>
                            <w:tcW w:w="2880" w:type="dxa"/>
                          </w:tcPr>
                          <w:p w:rsidR="00CE4C44" w:rsidRDefault="00CE4C44" w:rsidP="00CE4C44">
                            <w:pPr>
                              <w:rPr>
                                <w:rFonts w:ascii="Arial" w:hAnsi="Arial"/>
                              </w:rPr>
                            </w:pPr>
                            <w:r>
                              <w:rPr>
                                <w:rFonts w:ascii="Arial" w:hAnsi="Arial"/>
                              </w:rPr>
                              <w:t xml:space="preserve">Homework </w:t>
                            </w:r>
                          </w:p>
                          <w:p w:rsidR="00CE4C44" w:rsidRDefault="00CE4C44" w:rsidP="00CE4C44">
                            <w:pPr>
                              <w:rPr>
                                <w:rFonts w:ascii="Arial" w:hAnsi="Arial"/>
                              </w:rPr>
                            </w:pPr>
                            <w:r>
                              <w:rPr>
                                <w:rFonts w:ascii="Arial" w:hAnsi="Arial"/>
                              </w:rPr>
                              <w:t>Participation</w:t>
                            </w:r>
                          </w:p>
                        </w:tc>
                        <w:tc>
                          <w:tcPr>
                            <w:tcW w:w="1296" w:type="dxa"/>
                          </w:tcPr>
                          <w:p w:rsidR="00CE4C44" w:rsidRDefault="00CE4C44" w:rsidP="00CE4C44">
                            <w:pPr>
                              <w:jc w:val="right"/>
                              <w:rPr>
                                <w:rFonts w:ascii="Arial" w:hAnsi="Arial"/>
                              </w:rPr>
                            </w:pPr>
                            <w:r>
                              <w:rPr>
                                <w:rFonts w:ascii="Arial" w:hAnsi="Arial"/>
                              </w:rPr>
                              <w:t>10</w:t>
                            </w:r>
                          </w:p>
                          <w:p w:rsidR="00CE4C44" w:rsidRDefault="00CE4C44" w:rsidP="00CE4C44">
                            <w:pPr>
                              <w:jc w:val="right"/>
                              <w:rPr>
                                <w:rFonts w:ascii="Arial" w:hAnsi="Arial"/>
                              </w:rPr>
                            </w:pPr>
                            <w:r>
                              <w:rPr>
                                <w:rFonts w:ascii="Arial" w:hAnsi="Arial"/>
                              </w:rPr>
                              <w:t>5</w:t>
                            </w:r>
                          </w:p>
                        </w:tc>
                      </w:tr>
                      <w:tr w:rsidR="00CE4C44">
                        <w:tc>
                          <w:tcPr>
                            <w:tcW w:w="2880" w:type="dxa"/>
                          </w:tcPr>
                          <w:p w:rsidR="00CE4C44" w:rsidRDefault="00CE4C44">
                            <w:pPr>
                              <w:rPr>
                                <w:rFonts w:ascii="Arial" w:hAnsi="Arial"/>
                              </w:rPr>
                            </w:pPr>
                          </w:p>
                        </w:tc>
                        <w:tc>
                          <w:tcPr>
                            <w:tcW w:w="1296" w:type="dxa"/>
                          </w:tcPr>
                          <w:p w:rsidR="00CE4C44" w:rsidRDefault="00CE4C44">
                            <w:pPr>
                              <w:jc w:val="right"/>
                              <w:rPr>
                                <w:rFonts w:ascii="Arial" w:hAnsi="Arial"/>
                              </w:rPr>
                            </w:pPr>
                          </w:p>
                        </w:tc>
                      </w:tr>
                      <w:tr w:rsidR="00CE4C44">
                        <w:tc>
                          <w:tcPr>
                            <w:tcW w:w="2880" w:type="dxa"/>
                          </w:tcPr>
                          <w:p w:rsidR="00CE4C44" w:rsidRDefault="00CE4C44">
                            <w:pPr>
                              <w:rPr>
                                <w:rFonts w:ascii="Arial" w:hAnsi="Arial"/>
                              </w:rPr>
                            </w:pPr>
                            <w:r>
                              <w:rPr>
                                <w:rFonts w:ascii="Arial" w:hAnsi="Arial"/>
                              </w:rPr>
                              <w:t>Total</w:t>
                            </w:r>
                          </w:p>
                        </w:tc>
                        <w:tc>
                          <w:tcPr>
                            <w:tcW w:w="1296" w:type="dxa"/>
                          </w:tcPr>
                          <w:p w:rsidR="00CE4C44" w:rsidRDefault="00CE4C44">
                            <w:pPr>
                              <w:jc w:val="right"/>
                              <w:rPr>
                                <w:rFonts w:ascii="Arial" w:hAnsi="Arial"/>
                              </w:rPr>
                            </w:pPr>
                            <w:r>
                              <w:rPr>
                                <w:rFonts w:ascii="Arial" w:hAnsi="Arial"/>
                              </w:rPr>
                              <w:t>100</w:t>
                            </w:r>
                          </w:p>
                        </w:tc>
                      </w:tr>
                      <w:tr w:rsidR="00CE4C44">
                        <w:tc>
                          <w:tcPr>
                            <w:tcW w:w="2880" w:type="dxa"/>
                          </w:tcPr>
                          <w:p w:rsidR="00CE4C44" w:rsidRDefault="00CE4C44">
                            <w:pPr>
                              <w:rPr>
                                <w:rFonts w:ascii="Arial" w:hAnsi="Arial"/>
                              </w:rPr>
                            </w:pPr>
                          </w:p>
                        </w:tc>
                        <w:tc>
                          <w:tcPr>
                            <w:tcW w:w="1296" w:type="dxa"/>
                          </w:tcPr>
                          <w:p w:rsidR="00CE4C44" w:rsidRDefault="00CE4C44">
                            <w:pPr>
                              <w:jc w:val="right"/>
                              <w:rPr>
                                <w:rFonts w:ascii="Arial" w:hAnsi="Arial"/>
                              </w:rPr>
                            </w:pPr>
                          </w:p>
                        </w:tc>
                      </w:tr>
                    </w:tbl>
                    <w:p w:rsidR="00CE4C44" w:rsidRDefault="00CE4C44" w:rsidP="00AB41A8">
                      <w:pPr>
                        <w:rPr>
                          <w:rFonts w:ascii="Arial" w:hAnsi="Arial"/>
                        </w:rPr>
                      </w:pPr>
                    </w:p>
                    <w:p w:rsidR="00CE4C44" w:rsidRDefault="00CE4C44" w:rsidP="00AB41A8">
                      <w:pPr>
                        <w:rPr>
                          <w:rFonts w:ascii="Arial" w:hAnsi="Arial"/>
                        </w:rPr>
                      </w:pPr>
                    </w:p>
                    <w:tbl>
                      <w:tblPr>
                        <w:tblW w:w="0" w:type="auto"/>
                        <w:tblInd w:w="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10"/>
                        <w:gridCol w:w="1566"/>
                      </w:tblGrid>
                      <w:tr w:rsidR="00CE4C44">
                        <w:tc>
                          <w:tcPr>
                            <w:tcW w:w="2610" w:type="dxa"/>
                          </w:tcPr>
                          <w:p w:rsidR="00CE4C44" w:rsidRDefault="00CE4C44">
                            <w:pPr>
                              <w:rPr>
                                <w:rFonts w:ascii="Arial" w:hAnsi="Arial"/>
                                <w:b/>
                              </w:rPr>
                            </w:pPr>
                            <w:r>
                              <w:rPr>
                                <w:rFonts w:ascii="Arial" w:hAnsi="Arial"/>
                                <w:b/>
                                <w:i/>
                              </w:rPr>
                              <w:t>Final Report</w:t>
                            </w:r>
                          </w:p>
                        </w:tc>
                        <w:tc>
                          <w:tcPr>
                            <w:tcW w:w="1566" w:type="dxa"/>
                          </w:tcPr>
                          <w:p w:rsidR="00CE4C44" w:rsidRDefault="00CE4C44">
                            <w:pPr>
                              <w:jc w:val="center"/>
                              <w:rPr>
                                <w:rFonts w:ascii="Arial" w:hAnsi="Arial"/>
                                <w:b/>
                                <w:i/>
                              </w:rPr>
                            </w:pPr>
                            <w:r>
                              <w:rPr>
                                <w:rFonts w:ascii="Arial" w:hAnsi="Arial"/>
                                <w:b/>
                                <w:i/>
                              </w:rPr>
                              <w:t xml:space="preserve">  % of School  Mark</w:t>
                            </w:r>
                          </w:p>
                        </w:tc>
                      </w:tr>
                      <w:tr w:rsidR="00CE4C44">
                        <w:tc>
                          <w:tcPr>
                            <w:tcW w:w="2610" w:type="dxa"/>
                          </w:tcPr>
                          <w:p w:rsidR="00CE4C44" w:rsidRDefault="00CE4C44">
                            <w:pPr>
                              <w:rPr>
                                <w:rFonts w:ascii="Arial" w:hAnsi="Arial"/>
                              </w:rPr>
                            </w:pPr>
                            <w:r>
                              <w:rPr>
                                <w:rFonts w:ascii="Arial" w:hAnsi="Arial"/>
                              </w:rPr>
                              <w:t>Report 1</w:t>
                            </w:r>
                          </w:p>
                        </w:tc>
                        <w:tc>
                          <w:tcPr>
                            <w:tcW w:w="1566" w:type="dxa"/>
                          </w:tcPr>
                          <w:p w:rsidR="00CE4C44" w:rsidRDefault="00CE4C44">
                            <w:pPr>
                              <w:jc w:val="right"/>
                              <w:rPr>
                                <w:rFonts w:ascii="Arial" w:hAnsi="Arial"/>
                              </w:rPr>
                            </w:pPr>
                            <w:r>
                              <w:rPr>
                                <w:rFonts w:ascii="Arial" w:hAnsi="Arial"/>
                              </w:rPr>
                              <w:t>28</w:t>
                            </w:r>
                          </w:p>
                        </w:tc>
                      </w:tr>
                      <w:tr w:rsidR="00CE4C44">
                        <w:tc>
                          <w:tcPr>
                            <w:tcW w:w="2610" w:type="dxa"/>
                          </w:tcPr>
                          <w:p w:rsidR="00CE4C44" w:rsidRDefault="00CE4C44">
                            <w:pPr>
                              <w:rPr>
                                <w:rFonts w:ascii="Arial" w:hAnsi="Arial"/>
                              </w:rPr>
                            </w:pPr>
                            <w:r>
                              <w:rPr>
                                <w:rFonts w:ascii="Arial" w:hAnsi="Arial"/>
                              </w:rPr>
                              <w:t>Report 2</w:t>
                            </w:r>
                          </w:p>
                        </w:tc>
                        <w:tc>
                          <w:tcPr>
                            <w:tcW w:w="1566" w:type="dxa"/>
                          </w:tcPr>
                          <w:p w:rsidR="00CE4C44" w:rsidRDefault="00CE4C44">
                            <w:pPr>
                              <w:jc w:val="right"/>
                              <w:rPr>
                                <w:rFonts w:ascii="Arial" w:hAnsi="Arial"/>
                              </w:rPr>
                            </w:pPr>
                            <w:r>
                              <w:rPr>
                                <w:rFonts w:ascii="Arial" w:hAnsi="Arial"/>
                              </w:rPr>
                              <w:t>28</w:t>
                            </w:r>
                          </w:p>
                        </w:tc>
                      </w:tr>
                      <w:tr w:rsidR="00CE4C44">
                        <w:tc>
                          <w:tcPr>
                            <w:tcW w:w="2610" w:type="dxa"/>
                          </w:tcPr>
                          <w:p w:rsidR="00CE4C44" w:rsidRDefault="00CE4C44">
                            <w:pPr>
                              <w:rPr>
                                <w:rFonts w:ascii="Arial" w:hAnsi="Arial"/>
                              </w:rPr>
                            </w:pPr>
                            <w:r>
                              <w:rPr>
                                <w:rFonts w:ascii="Arial" w:hAnsi="Arial"/>
                              </w:rPr>
                              <w:t>Report 3</w:t>
                            </w:r>
                          </w:p>
                        </w:tc>
                        <w:tc>
                          <w:tcPr>
                            <w:tcW w:w="1566" w:type="dxa"/>
                          </w:tcPr>
                          <w:p w:rsidR="00CE4C44" w:rsidRDefault="00CE4C44">
                            <w:pPr>
                              <w:jc w:val="right"/>
                              <w:rPr>
                                <w:rFonts w:ascii="Arial" w:hAnsi="Arial"/>
                              </w:rPr>
                            </w:pPr>
                            <w:r>
                              <w:rPr>
                                <w:rFonts w:ascii="Arial" w:hAnsi="Arial"/>
                              </w:rPr>
                              <w:t>28</w:t>
                            </w:r>
                          </w:p>
                        </w:tc>
                      </w:tr>
                      <w:tr w:rsidR="00CE4C44">
                        <w:tc>
                          <w:tcPr>
                            <w:tcW w:w="2610" w:type="dxa"/>
                          </w:tcPr>
                          <w:p w:rsidR="00CE4C44" w:rsidRDefault="00CE4C44" w:rsidP="00C158E9">
                            <w:pPr>
                              <w:rPr>
                                <w:rFonts w:ascii="Arial" w:hAnsi="Arial"/>
                              </w:rPr>
                            </w:pPr>
                            <w:r>
                              <w:rPr>
                                <w:rFonts w:ascii="Arial" w:hAnsi="Arial"/>
                              </w:rPr>
                              <w:t>Final Exam</w:t>
                            </w:r>
                          </w:p>
                        </w:tc>
                        <w:tc>
                          <w:tcPr>
                            <w:tcW w:w="1566" w:type="dxa"/>
                          </w:tcPr>
                          <w:p w:rsidR="00CE4C44" w:rsidRDefault="00CE4C44" w:rsidP="00C158E9">
                            <w:pPr>
                              <w:jc w:val="right"/>
                              <w:rPr>
                                <w:rFonts w:ascii="Arial" w:hAnsi="Arial"/>
                              </w:rPr>
                            </w:pPr>
                            <w:r>
                              <w:rPr>
                                <w:rFonts w:ascii="Arial" w:hAnsi="Arial"/>
                              </w:rPr>
                              <w:t>16</w:t>
                            </w:r>
                          </w:p>
                        </w:tc>
                      </w:tr>
                      <w:tr w:rsidR="00CE4C44">
                        <w:tc>
                          <w:tcPr>
                            <w:tcW w:w="2610" w:type="dxa"/>
                          </w:tcPr>
                          <w:p w:rsidR="00CE4C44" w:rsidRDefault="00CE4C44">
                            <w:pPr>
                              <w:rPr>
                                <w:rFonts w:ascii="Arial" w:hAnsi="Arial"/>
                              </w:rPr>
                            </w:pPr>
                          </w:p>
                        </w:tc>
                        <w:tc>
                          <w:tcPr>
                            <w:tcW w:w="1566" w:type="dxa"/>
                          </w:tcPr>
                          <w:p w:rsidR="00CE4C44" w:rsidRDefault="00CE4C44">
                            <w:pPr>
                              <w:jc w:val="right"/>
                              <w:rPr>
                                <w:rFonts w:ascii="Arial" w:hAnsi="Arial"/>
                              </w:rPr>
                            </w:pPr>
                          </w:p>
                        </w:tc>
                      </w:tr>
                      <w:tr w:rsidR="00CE4C44">
                        <w:tc>
                          <w:tcPr>
                            <w:tcW w:w="2610" w:type="dxa"/>
                          </w:tcPr>
                          <w:p w:rsidR="00CE4C44" w:rsidRDefault="00CE4C44">
                            <w:pPr>
                              <w:rPr>
                                <w:rFonts w:ascii="Arial" w:hAnsi="Arial"/>
                              </w:rPr>
                            </w:pPr>
                          </w:p>
                        </w:tc>
                        <w:tc>
                          <w:tcPr>
                            <w:tcW w:w="1566" w:type="dxa"/>
                          </w:tcPr>
                          <w:p w:rsidR="00CE4C44" w:rsidRDefault="00CE4C44">
                            <w:pPr>
                              <w:jc w:val="right"/>
                              <w:rPr>
                                <w:rFonts w:ascii="Arial" w:hAnsi="Arial"/>
                              </w:rPr>
                            </w:pPr>
                          </w:p>
                        </w:tc>
                      </w:tr>
                    </w:tbl>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 w:rsidR="00CE4C44" w:rsidRDefault="00CE4C44" w:rsidP="00AB41A8"/>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r>
        <w:rPr>
          <w:noProof/>
        </w:rPr>
        <mc:AlternateContent>
          <mc:Choice Requires="wps">
            <w:drawing>
              <wp:anchor distT="0" distB="0" distL="114300" distR="114300" simplePos="0" relativeHeight="251666432" behindDoc="0" locked="0" layoutInCell="1" allowOverlap="1">
                <wp:simplePos x="0" y="0"/>
                <wp:positionH relativeFrom="column">
                  <wp:posOffset>-62865</wp:posOffset>
                </wp:positionH>
                <wp:positionV relativeFrom="paragraph">
                  <wp:posOffset>107950</wp:posOffset>
                </wp:positionV>
                <wp:extent cx="6217920" cy="814070"/>
                <wp:effectExtent l="13335" t="12065" r="7620" b="1206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814070"/>
                        </a:xfrm>
                        <a:prstGeom prst="rect">
                          <a:avLst/>
                        </a:prstGeom>
                        <a:solidFill>
                          <a:srgbClr val="FFFFFF"/>
                        </a:solidFill>
                        <a:ln w="9525">
                          <a:solidFill>
                            <a:srgbClr val="000000"/>
                          </a:solidFill>
                          <a:miter lim="800000"/>
                          <a:headEnd/>
                          <a:tailEnd/>
                        </a:ln>
                      </wps:spPr>
                      <wps:txbx>
                        <w:txbxContent>
                          <w:p w:rsidR="00CE4C44" w:rsidRDefault="00CE4C44" w:rsidP="00AB41A8">
                            <w:pPr>
                              <w:rPr>
                                <w:rFonts w:ascii="Arial" w:hAnsi="Arial"/>
                              </w:rPr>
                            </w:pPr>
                          </w:p>
                          <w:p w:rsidR="00CE4C44" w:rsidRDefault="00CE4C44" w:rsidP="00AB41A8">
                            <w:pPr>
                              <w:rPr>
                                <w:rFonts w:ascii="Arial" w:hAnsi="Arial"/>
                              </w:rPr>
                            </w:pPr>
                            <w:r>
                              <w:rPr>
                                <w:rFonts w:ascii="Arial" w:hAnsi="Arial"/>
                              </w:rPr>
                              <w:t xml:space="preserve">Learning Outcomes at the provincial level, past Provincial Exams and Keys, Exam Specifications, calculator policies, etc. are available from the Ministry of Education at: </w:t>
                            </w:r>
                            <w:hyperlink r:id="rId10" w:history="1">
                              <w:r>
                                <w:rPr>
                                  <w:rStyle w:val="Hyperlink"/>
                                </w:rPr>
                                <w:t>www.gov.bc.ca/bced/</w:t>
                              </w:r>
                            </w:hyperlink>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4.95pt;margin-top:8.5pt;width:489.6pt;height:6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">
                <v:textbox>
                  <w:txbxContent>
                    <w:p w:rsidR="00CE4C44" w:rsidRDefault="00CE4C44" w:rsidP="00AB41A8">
                      <w:pPr>
                        <w:rPr>
                          <w:rFonts w:ascii="Arial" w:hAnsi="Arial"/>
                        </w:rPr>
                      </w:pPr>
                    </w:p>
                    <w:p w:rsidR="00CE4C44" w:rsidRDefault="00CE4C44" w:rsidP="00AB41A8">
                      <w:pPr>
                        <w:rPr>
                          <w:rFonts w:ascii="Arial" w:hAnsi="Arial"/>
                        </w:rPr>
                      </w:pPr>
                      <w:r>
                        <w:rPr>
                          <w:rFonts w:ascii="Arial" w:hAnsi="Arial"/>
                        </w:rPr>
                        <w:t xml:space="preserve">Learning Outcomes at the provincial level, past Provincial Exams and Keys, Exam Specifications, calculator policies, etc. are available from the Ministry of Education at: </w:t>
                      </w:r>
                      <w:hyperlink r:id="rId11" w:history="1">
                        <w:r>
                          <w:rPr>
                            <w:rStyle w:val="Hyperlink"/>
                          </w:rPr>
                          <w:t>www.gov.bc.ca/bced/</w:t>
                        </w:r>
                      </w:hyperlink>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r>
        <w:br w:type="page"/>
      </w:r>
    </w:p>
    <w:p w:rsidR="00AB41A8" w:rsidRDefault="00AB41A8" w:rsidP="00AB41A8">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-58366</wp:posOffset>
                </wp:positionH>
                <wp:positionV relativeFrom="paragraph">
                  <wp:posOffset>79442</wp:posOffset>
                </wp:positionV>
                <wp:extent cx="5943600" cy="8086927"/>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869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4C44" w:rsidRDefault="00CE4C44" w:rsidP="00AB41A8">
                            <w:pPr>
                              <w:pStyle w:val="Heading6"/>
                              <w:rPr>
                                <w:i w:val="0"/>
                                <w:sz w:val="32"/>
                              </w:rPr>
                            </w:pPr>
                            <w:r>
                              <w:rPr>
                                <w:i w:val="0"/>
                                <w:sz w:val="32"/>
                              </w:rPr>
                              <w:t>Policies and Procedures</w:t>
                            </w:r>
                          </w:p>
                          <w:p w:rsidR="00CE4C44" w:rsidRDefault="00CE4C44" w:rsidP="00AB41A8">
                            <w:pPr>
                              <w:rPr>
                                <w:rFonts w:ascii="Arial" w:hAnsi="Arial"/>
                              </w:rPr>
                            </w:pPr>
                          </w:p>
                          <w:p w:rsidR="00CE4C44" w:rsidRDefault="00CE4C44" w:rsidP="00AB41A8">
                            <w:pPr>
                              <w:rPr>
                                <w:rFonts w:ascii="Arial" w:hAnsi="Arial"/>
                                <w:sz w:val="24"/>
                              </w:rPr>
                            </w:pPr>
                            <w:r>
                              <w:rPr>
                                <w:rFonts w:ascii="Arial" w:hAnsi="Arial"/>
                                <w:i/>
                                <w:sz w:val="24"/>
                              </w:rPr>
                              <w:t>The following are in addition to the VSB Policies and School Policies that appear in the Student Agenda.</w:t>
                            </w:r>
                          </w:p>
                          <w:p w:rsidR="00CE4C44" w:rsidRDefault="00CE4C44" w:rsidP="00AB41A8">
                            <w:pPr>
                              <w:rPr>
                                <w:rFonts w:ascii="Arial" w:hAnsi="Arial"/>
                              </w:rPr>
                            </w:pPr>
                          </w:p>
                          <w:p w:rsidR="00CE4C44" w:rsidRDefault="00CE4C44" w:rsidP="00AB41A8">
                            <w:pPr>
                              <w:rPr>
                                <w:rFonts w:ascii="Arial" w:hAnsi="Arial"/>
                              </w:rPr>
                            </w:pPr>
                          </w:p>
                          <w:p w:rsidR="00CE4C44" w:rsidRPr="00AB41A8" w:rsidRDefault="00CE4C44" w:rsidP="00AB41A8">
                            <w:pPr>
                              <w:rPr>
                                <w:rFonts w:ascii="Arial" w:hAnsi="Arial"/>
                              </w:rPr>
                            </w:pPr>
                            <w:r>
                              <w:rPr>
                                <w:rFonts w:ascii="Arial" w:hAnsi="Arial"/>
                                <w:b/>
                              </w:rPr>
                              <w:t>Attendance</w:t>
                            </w:r>
                            <w:r>
                              <w:rPr>
                                <w:rFonts w:ascii="Arial" w:hAnsi="Arial"/>
                                <w:i/>
                              </w:rPr>
                              <w:t xml:space="preserve">: </w:t>
                            </w:r>
                            <w:r>
                              <w:rPr>
                                <w:rFonts w:ascii="Arial" w:hAnsi="Arial"/>
                              </w:rPr>
                              <w:t xml:space="preserve">A note from home is required for any absence. The note must include the date and the reason for absence. If you have to be absent from a class for athletics, fine arts, or at the request of another teacher, you must speak to me first.  </w:t>
                            </w:r>
                            <w:r>
                              <w:rPr>
                                <w:rFonts w:ascii="Arial" w:hAnsi="Arial"/>
                                <w:i/>
                              </w:rPr>
                              <w:t>You must see me OUTSIDE of class time to make up work you have missed or you will be given a mark of zero.</w:t>
                            </w:r>
                            <w:r>
                              <w:rPr>
                                <w:rFonts w:ascii="Arial" w:hAnsi="Arial"/>
                              </w:rPr>
                              <w:t xml:space="preserve"> If you are absent on the day of a test, please have your parent/guardian phone the school and speak to me, or leave a message.</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r>
                              <w:rPr>
                                <w:rFonts w:ascii="Arial" w:hAnsi="Arial"/>
                                <w:b/>
                              </w:rPr>
                              <w:t>Punctuality</w:t>
                            </w:r>
                            <w:r>
                              <w:rPr>
                                <w:rFonts w:ascii="Arial" w:hAnsi="Arial"/>
                              </w:rPr>
                              <w:t>: Students are expected to arrive on time. If you arrive late and the door is closed, knock quietly and wait. Activities missed at the beginning of class will result in a loss of marks.</w:t>
                            </w:r>
                          </w:p>
                          <w:p w:rsidR="00CE4C44" w:rsidRDefault="00CE4C44" w:rsidP="00AB41A8">
                            <w:pPr>
                              <w:pStyle w:val="Header"/>
                              <w:tabs>
                                <w:tab w:val="clear" w:pos="4320"/>
                                <w:tab w:val="clear" w:pos="8640"/>
                              </w:tabs>
                              <w:rPr>
                                <w:rFonts w:ascii="Arial" w:hAnsi="Arial"/>
                              </w:rPr>
                            </w:pPr>
                          </w:p>
                          <w:p w:rsidR="00CE4C44" w:rsidRDefault="00CE4C44" w:rsidP="00AB41A8">
                            <w:pPr>
                              <w:pStyle w:val="Header"/>
                              <w:tabs>
                                <w:tab w:val="clear" w:pos="4320"/>
                                <w:tab w:val="clear" w:pos="8640"/>
                              </w:tabs>
                              <w:rPr>
                                <w:rFonts w:ascii="Arial" w:hAnsi="Arial"/>
                              </w:rPr>
                            </w:pPr>
                          </w:p>
                          <w:p w:rsidR="00CE4C44" w:rsidRDefault="00CE4C44" w:rsidP="00AB41A8">
                            <w:pPr>
                              <w:rPr>
                                <w:rFonts w:ascii="Arial" w:hAnsi="Arial"/>
                              </w:rPr>
                            </w:pPr>
                            <w:r>
                              <w:rPr>
                                <w:rFonts w:ascii="Arial" w:hAnsi="Arial"/>
                                <w:b/>
                              </w:rPr>
                              <w:t>Assignments</w:t>
                            </w:r>
                            <w:r>
                              <w:rPr>
                                <w:rFonts w:ascii="Arial" w:hAnsi="Arial"/>
                              </w:rPr>
                              <w:t>: It is your responsibility to have assignments completed on time. If absent, find out what the assignment was and hand it in the following class. Marks will be deducted for late and/or incomplete work. When working in groups, students may share data but are expected to answer lab questions on their own. Plagiarism (using another person’s work as your own) is a form of cheating, and this includes copying homework and taking answers off of the internet. If you have any questions about what constitutes plagiarism, please ask me.</w:t>
                            </w:r>
                          </w:p>
                          <w:p w:rsidR="00CE4C44" w:rsidRDefault="00CE4C44" w:rsidP="00AB41A8">
                            <w:pPr>
                              <w:pStyle w:val="Header"/>
                              <w:tabs>
                                <w:tab w:val="clear" w:pos="4320"/>
                                <w:tab w:val="clear" w:pos="8640"/>
                              </w:tabs>
                              <w:rPr>
                                <w:rFonts w:ascii="Arial" w:hAnsi="Arial"/>
                              </w:rPr>
                            </w:pPr>
                          </w:p>
                          <w:p w:rsidR="00CE4C44" w:rsidRDefault="00CE4C44" w:rsidP="00AB41A8">
                            <w:pPr>
                              <w:pStyle w:val="Header"/>
                              <w:tabs>
                                <w:tab w:val="clear" w:pos="4320"/>
                                <w:tab w:val="clear" w:pos="8640"/>
                              </w:tabs>
                              <w:rPr>
                                <w:rFonts w:ascii="Arial" w:hAnsi="Arial"/>
                              </w:rPr>
                            </w:pPr>
                          </w:p>
                          <w:p w:rsidR="00CE4C44" w:rsidRDefault="00CE4C44" w:rsidP="00AB41A8">
                            <w:pPr>
                              <w:rPr>
                                <w:rFonts w:ascii="Arial" w:hAnsi="Arial"/>
                              </w:rPr>
                            </w:pPr>
                            <w:r>
                              <w:rPr>
                                <w:rFonts w:ascii="Arial" w:hAnsi="Arial"/>
                                <w:b/>
                              </w:rPr>
                              <w:t>Extra Help</w:t>
                            </w:r>
                            <w:r>
                              <w:rPr>
                                <w:rFonts w:ascii="Arial" w:hAnsi="Arial"/>
                              </w:rPr>
                              <w:t xml:space="preserve">: I am available most </w:t>
                            </w:r>
                            <w:proofErr w:type="gramStart"/>
                            <w:r>
                              <w:rPr>
                                <w:rFonts w:ascii="Arial" w:hAnsi="Arial"/>
                              </w:rPr>
                              <w:t>afternoons</w:t>
                            </w:r>
                            <w:proofErr w:type="gramEnd"/>
                            <w:r>
                              <w:rPr>
                                <w:rFonts w:ascii="Arial" w:hAnsi="Arial"/>
                              </w:rPr>
                              <w:t xml:space="preserve"> right after school, and other times by appointment. Try room 25 first, although I may be in another Science classroom.</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r>
                              <w:rPr>
                                <w:rFonts w:ascii="Arial" w:hAnsi="Arial"/>
                                <w:b/>
                              </w:rPr>
                              <w:t>Open Lab Times</w:t>
                            </w:r>
                            <w:r>
                              <w:rPr>
                                <w:rFonts w:ascii="Arial" w:hAnsi="Arial"/>
                              </w:rPr>
                              <w:t>: All science lab activities must be under the direct supervision of a teacher.</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r>
                              <w:rPr>
                                <w:rFonts w:ascii="Arial" w:hAnsi="Arial"/>
                                <w:b/>
                              </w:rPr>
                              <w:t>Safety</w:t>
                            </w:r>
                            <w:r>
                              <w:rPr>
                                <w:rFonts w:ascii="Arial" w:hAnsi="Arial"/>
                              </w:rPr>
                              <w:t>: Students must follow safe lab procedures at all times. There are NO EXCEPTIONS! Please respect equipment and keep your workspace and classroom clean. Follow all instructions given by your teacher, and if you are ever unsure what to do, ASK.</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r>
                              <w:rPr>
                                <w:rFonts w:ascii="Arial" w:hAnsi="Arial"/>
                                <w:b/>
                              </w:rPr>
                              <w:t>Tests</w:t>
                            </w:r>
                          </w:p>
                          <w:p w:rsidR="00CE4C44" w:rsidRDefault="00CE4C44" w:rsidP="00AB41A8">
                            <w:pPr>
                              <w:numPr>
                                <w:ilvl w:val="0"/>
                                <w:numId w:val="2"/>
                              </w:numPr>
                              <w:rPr>
                                <w:rFonts w:ascii="Arial" w:hAnsi="Arial"/>
                              </w:rPr>
                            </w:pPr>
                            <w:r>
                              <w:rPr>
                                <w:rFonts w:ascii="Arial" w:hAnsi="Arial"/>
                              </w:rPr>
                              <w:t xml:space="preserve">Notify me in advance, if you know that you will be absent for a test. </w:t>
                            </w:r>
                          </w:p>
                          <w:p w:rsidR="00CE4C44" w:rsidRDefault="00CE4C44" w:rsidP="00AB41A8">
                            <w:pPr>
                              <w:numPr>
                                <w:ilvl w:val="0"/>
                                <w:numId w:val="2"/>
                              </w:numPr>
                              <w:rPr>
                                <w:rFonts w:ascii="Arial" w:hAnsi="Arial"/>
                              </w:rPr>
                            </w:pPr>
                            <w:r>
                              <w:rPr>
                                <w:rFonts w:ascii="Arial" w:hAnsi="Arial"/>
                              </w:rPr>
                              <w:t>Your parent or guardian must notify me, if you are sick on the day of a test.</w:t>
                            </w:r>
                          </w:p>
                          <w:p w:rsidR="00CE4C44" w:rsidRDefault="00CE4C44" w:rsidP="00AB41A8">
                            <w:pPr>
                              <w:numPr>
                                <w:ilvl w:val="0"/>
                                <w:numId w:val="2"/>
                              </w:numPr>
                              <w:rPr>
                                <w:rFonts w:ascii="Arial" w:hAnsi="Arial"/>
                              </w:rPr>
                            </w:pPr>
                            <w:r>
                              <w:rPr>
                                <w:rFonts w:ascii="Arial" w:hAnsi="Arial"/>
                              </w:rPr>
                              <w:t xml:space="preserve">Contact me the first day you return to school to arrange for a </w:t>
                            </w:r>
                            <w:proofErr w:type="spellStart"/>
                            <w:r>
                              <w:rPr>
                                <w:rFonts w:ascii="Arial" w:hAnsi="Arial"/>
                              </w:rPr>
                              <w:t>make up</w:t>
                            </w:r>
                            <w:proofErr w:type="spellEnd"/>
                            <w:r>
                              <w:rPr>
                                <w:rFonts w:ascii="Arial" w:hAnsi="Arial"/>
                              </w:rPr>
                              <w:t xml:space="preserve"> test. </w:t>
                            </w:r>
                          </w:p>
                          <w:p w:rsidR="00CE4C44" w:rsidRDefault="00CE4C44" w:rsidP="00AB41A8">
                            <w:pPr>
                              <w:numPr>
                                <w:ilvl w:val="0"/>
                                <w:numId w:val="2"/>
                              </w:numPr>
                              <w:rPr>
                                <w:rFonts w:ascii="Arial" w:hAnsi="Arial"/>
                              </w:rPr>
                            </w:pPr>
                            <w:r>
                              <w:rPr>
                                <w:rFonts w:ascii="Arial" w:hAnsi="Arial"/>
                              </w:rPr>
                              <w:t xml:space="preserve">Be prepared to write the test immediately on your return to school. </w:t>
                            </w:r>
                          </w:p>
                          <w:p w:rsidR="00CE4C44" w:rsidRDefault="00CE4C44" w:rsidP="00AB41A8">
                            <w:pPr>
                              <w:numPr>
                                <w:ilvl w:val="0"/>
                                <w:numId w:val="2"/>
                              </w:numPr>
                              <w:rPr>
                                <w:rFonts w:ascii="Arial" w:hAnsi="Arial"/>
                              </w:rPr>
                            </w:pPr>
                            <w:r>
                              <w:rPr>
                                <w:rFonts w:ascii="Arial" w:hAnsi="Arial"/>
                              </w:rPr>
                              <w:t>Marks may be deducted for each day the test is not written after your return.</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pStyle w:val="BodyText2"/>
                            </w:pPr>
                            <w:r>
                              <w:t xml:space="preserve">Cheating is a serious offence and will result in a score of zero, notes to your </w:t>
                            </w:r>
                            <w:proofErr w:type="spellStart"/>
                            <w:r>
                              <w:t>counsellor</w:t>
                            </w:r>
                            <w:proofErr w:type="spellEnd"/>
                            <w:r>
                              <w:t xml:space="preserve"> and administrator and a call home. Refer to the student agenda for further details.</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4.6pt;margin-top:6.25pt;width:468pt;height:6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gMxhQIAABc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" stroked="f">
                <v:textbox>
                  <w:txbxContent>
                    <w:p w:rsidR="00CE4C44" w:rsidRDefault="00CE4C44" w:rsidP="00AB41A8">
                      <w:pPr>
                        <w:pStyle w:val="Heading6"/>
                        <w:rPr>
                          <w:i w:val="0"/>
                          <w:sz w:val="32"/>
                        </w:rPr>
                      </w:pPr>
                      <w:r>
                        <w:rPr>
                          <w:i w:val="0"/>
                          <w:sz w:val="32"/>
                        </w:rPr>
                        <w:t>Policies and Procedures</w:t>
                      </w:r>
                    </w:p>
                    <w:p w:rsidR="00CE4C44" w:rsidRDefault="00CE4C44" w:rsidP="00AB41A8">
                      <w:pPr>
                        <w:rPr>
                          <w:rFonts w:ascii="Arial" w:hAnsi="Arial"/>
                        </w:rPr>
                      </w:pPr>
                    </w:p>
                    <w:p w:rsidR="00CE4C44" w:rsidRDefault="00CE4C44" w:rsidP="00AB41A8">
                      <w:pPr>
                        <w:rPr>
                          <w:rFonts w:ascii="Arial" w:hAnsi="Arial"/>
                          <w:sz w:val="24"/>
                        </w:rPr>
                      </w:pPr>
                      <w:r>
                        <w:rPr>
                          <w:rFonts w:ascii="Arial" w:hAnsi="Arial"/>
                          <w:i/>
                          <w:sz w:val="24"/>
                        </w:rPr>
                        <w:t>The following are in addition to the VSB Policies and School Policies that appear in the Student Agenda.</w:t>
                      </w:r>
                    </w:p>
                    <w:p w:rsidR="00CE4C44" w:rsidRDefault="00CE4C44" w:rsidP="00AB41A8">
                      <w:pPr>
                        <w:rPr>
                          <w:rFonts w:ascii="Arial" w:hAnsi="Arial"/>
                        </w:rPr>
                      </w:pPr>
                    </w:p>
                    <w:p w:rsidR="00CE4C44" w:rsidRDefault="00CE4C44" w:rsidP="00AB41A8">
                      <w:pPr>
                        <w:rPr>
                          <w:rFonts w:ascii="Arial" w:hAnsi="Arial"/>
                        </w:rPr>
                      </w:pPr>
                    </w:p>
                    <w:p w:rsidR="00CE4C44" w:rsidRPr="00AB41A8" w:rsidRDefault="00CE4C44" w:rsidP="00AB41A8">
                      <w:pPr>
                        <w:rPr>
                          <w:rFonts w:ascii="Arial" w:hAnsi="Arial"/>
                        </w:rPr>
                      </w:pPr>
                      <w:r>
                        <w:rPr>
                          <w:rFonts w:ascii="Arial" w:hAnsi="Arial"/>
                          <w:b/>
                        </w:rPr>
                        <w:t>Attendance</w:t>
                      </w:r>
                      <w:r>
                        <w:rPr>
                          <w:rFonts w:ascii="Arial" w:hAnsi="Arial"/>
                          <w:i/>
                        </w:rPr>
                        <w:t xml:space="preserve">: </w:t>
                      </w:r>
                      <w:r>
                        <w:rPr>
                          <w:rFonts w:ascii="Arial" w:hAnsi="Arial"/>
                        </w:rPr>
                        <w:t xml:space="preserve">A note from home is required for any absence. The note must include the date and the reason for absence. If you have to be absent from a class for athletics, fine arts, or at the request of another teacher, you must speak to me first.  </w:t>
                      </w:r>
                      <w:r>
                        <w:rPr>
                          <w:rFonts w:ascii="Arial" w:hAnsi="Arial"/>
                          <w:i/>
                        </w:rPr>
                        <w:t>You must see me OUTSIDE of class time to make up work you have missed or you will be given a mark of zero.</w:t>
                      </w:r>
                      <w:r>
                        <w:rPr>
                          <w:rFonts w:ascii="Arial" w:hAnsi="Arial"/>
                        </w:rPr>
                        <w:t xml:space="preserve"> If you are absent on the day of a test, please have your parent/guardian phone the school and speak to me, or leave a message.</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r>
                        <w:rPr>
                          <w:rFonts w:ascii="Arial" w:hAnsi="Arial"/>
                          <w:b/>
                        </w:rPr>
                        <w:t>Punctuality</w:t>
                      </w:r>
                      <w:r>
                        <w:rPr>
                          <w:rFonts w:ascii="Arial" w:hAnsi="Arial"/>
                        </w:rPr>
                        <w:t>: Students are expected to arrive on time. If you arrive late and the door is closed, knock quietly and wait. Activities missed at the beginning of class will result in a loss of marks.</w:t>
                      </w:r>
                    </w:p>
                    <w:p w:rsidR="00CE4C44" w:rsidRDefault="00CE4C44" w:rsidP="00AB41A8">
                      <w:pPr>
                        <w:pStyle w:val="Header"/>
                        <w:tabs>
                          <w:tab w:val="clear" w:pos="4320"/>
                          <w:tab w:val="clear" w:pos="8640"/>
                        </w:tabs>
                        <w:rPr>
                          <w:rFonts w:ascii="Arial" w:hAnsi="Arial"/>
                        </w:rPr>
                      </w:pPr>
                    </w:p>
                    <w:p w:rsidR="00CE4C44" w:rsidRDefault="00CE4C44" w:rsidP="00AB41A8">
                      <w:pPr>
                        <w:pStyle w:val="Header"/>
                        <w:tabs>
                          <w:tab w:val="clear" w:pos="4320"/>
                          <w:tab w:val="clear" w:pos="8640"/>
                        </w:tabs>
                        <w:rPr>
                          <w:rFonts w:ascii="Arial" w:hAnsi="Arial"/>
                        </w:rPr>
                      </w:pPr>
                    </w:p>
                    <w:p w:rsidR="00CE4C44" w:rsidRDefault="00CE4C44" w:rsidP="00AB41A8">
                      <w:pPr>
                        <w:rPr>
                          <w:rFonts w:ascii="Arial" w:hAnsi="Arial"/>
                        </w:rPr>
                      </w:pPr>
                      <w:r>
                        <w:rPr>
                          <w:rFonts w:ascii="Arial" w:hAnsi="Arial"/>
                          <w:b/>
                        </w:rPr>
                        <w:t>Assignments</w:t>
                      </w:r>
                      <w:r>
                        <w:rPr>
                          <w:rFonts w:ascii="Arial" w:hAnsi="Arial"/>
                        </w:rPr>
                        <w:t>: It is your responsibility to have assignments completed on time. If absent, find out what the assignment was and hand it in the following class. Marks will be deducted for late and/or incomplete work. When working in groups, students may share data but are expected to answer lab questions on their own. Plagiarism (using another person’s work as your own) is a form of cheating, and this includes copying homework and taking answers off of the internet. If you have any questions about what constitutes plagiarism, please ask me.</w:t>
                      </w:r>
                    </w:p>
                    <w:p w:rsidR="00CE4C44" w:rsidRDefault="00CE4C44" w:rsidP="00AB41A8">
                      <w:pPr>
                        <w:pStyle w:val="Header"/>
                        <w:tabs>
                          <w:tab w:val="clear" w:pos="4320"/>
                          <w:tab w:val="clear" w:pos="8640"/>
                        </w:tabs>
                        <w:rPr>
                          <w:rFonts w:ascii="Arial" w:hAnsi="Arial"/>
                        </w:rPr>
                      </w:pPr>
                    </w:p>
                    <w:p w:rsidR="00CE4C44" w:rsidRDefault="00CE4C44" w:rsidP="00AB41A8">
                      <w:pPr>
                        <w:pStyle w:val="Header"/>
                        <w:tabs>
                          <w:tab w:val="clear" w:pos="4320"/>
                          <w:tab w:val="clear" w:pos="8640"/>
                        </w:tabs>
                        <w:rPr>
                          <w:rFonts w:ascii="Arial" w:hAnsi="Arial"/>
                        </w:rPr>
                      </w:pPr>
                    </w:p>
                    <w:p w:rsidR="00CE4C44" w:rsidRDefault="00CE4C44" w:rsidP="00AB41A8">
                      <w:pPr>
                        <w:rPr>
                          <w:rFonts w:ascii="Arial" w:hAnsi="Arial"/>
                        </w:rPr>
                      </w:pPr>
                      <w:r>
                        <w:rPr>
                          <w:rFonts w:ascii="Arial" w:hAnsi="Arial"/>
                          <w:b/>
                        </w:rPr>
                        <w:t>Extra Help</w:t>
                      </w:r>
                      <w:r>
                        <w:rPr>
                          <w:rFonts w:ascii="Arial" w:hAnsi="Arial"/>
                        </w:rPr>
                        <w:t xml:space="preserve">: I am available most </w:t>
                      </w:r>
                      <w:proofErr w:type="gramStart"/>
                      <w:r>
                        <w:rPr>
                          <w:rFonts w:ascii="Arial" w:hAnsi="Arial"/>
                        </w:rPr>
                        <w:t>afternoons</w:t>
                      </w:r>
                      <w:proofErr w:type="gramEnd"/>
                      <w:r>
                        <w:rPr>
                          <w:rFonts w:ascii="Arial" w:hAnsi="Arial"/>
                        </w:rPr>
                        <w:t xml:space="preserve"> right after school, and other times by appointment. Try room 25 first, although I may be in another Science classroom.</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r>
                        <w:rPr>
                          <w:rFonts w:ascii="Arial" w:hAnsi="Arial"/>
                          <w:b/>
                        </w:rPr>
                        <w:t>Open Lab Times</w:t>
                      </w:r>
                      <w:r>
                        <w:rPr>
                          <w:rFonts w:ascii="Arial" w:hAnsi="Arial"/>
                        </w:rPr>
                        <w:t>: All science lab activities must be under the direct supervision of a teacher.</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r>
                        <w:rPr>
                          <w:rFonts w:ascii="Arial" w:hAnsi="Arial"/>
                          <w:b/>
                        </w:rPr>
                        <w:t>Safety</w:t>
                      </w:r>
                      <w:r>
                        <w:rPr>
                          <w:rFonts w:ascii="Arial" w:hAnsi="Arial"/>
                        </w:rPr>
                        <w:t>: Students must follow safe lab procedures at all times. There are NO EXCEPTIONS! Please respect equipment and keep your workspace and classroom clean. Follow all instructions given by your teacher, and if you are ever unsure what to do, ASK.</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r>
                        <w:rPr>
                          <w:rFonts w:ascii="Arial" w:hAnsi="Arial"/>
                          <w:b/>
                        </w:rPr>
                        <w:t>Tests</w:t>
                      </w:r>
                    </w:p>
                    <w:p w:rsidR="00CE4C44" w:rsidRDefault="00CE4C44" w:rsidP="00AB41A8">
                      <w:pPr>
                        <w:numPr>
                          <w:ilvl w:val="0"/>
                          <w:numId w:val="2"/>
                        </w:numPr>
                        <w:rPr>
                          <w:rFonts w:ascii="Arial" w:hAnsi="Arial"/>
                        </w:rPr>
                      </w:pPr>
                      <w:r>
                        <w:rPr>
                          <w:rFonts w:ascii="Arial" w:hAnsi="Arial"/>
                        </w:rPr>
                        <w:t xml:space="preserve">Notify me in advance, if you know that you will be absent for a test. </w:t>
                      </w:r>
                    </w:p>
                    <w:p w:rsidR="00CE4C44" w:rsidRDefault="00CE4C44" w:rsidP="00AB41A8">
                      <w:pPr>
                        <w:numPr>
                          <w:ilvl w:val="0"/>
                          <w:numId w:val="2"/>
                        </w:numPr>
                        <w:rPr>
                          <w:rFonts w:ascii="Arial" w:hAnsi="Arial"/>
                        </w:rPr>
                      </w:pPr>
                      <w:r>
                        <w:rPr>
                          <w:rFonts w:ascii="Arial" w:hAnsi="Arial"/>
                        </w:rPr>
                        <w:t>Your parent or guardian must notify me, if you are sick on the day of a test.</w:t>
                      </w:r>
                    </w:p>
                    <w:p w:rsidR="00CE4C44" w:rsidRDefault="00CE4C44" w:rsidP="00AB41A8">
                      <w:pPr>
                        <w:numPr>
                          <w:ilvl w:val="0"/>
                          <w:numId w:val="2"/>
                        </w:numPr>
                        <w:rPr>
                          <w:rFonts w:ascii="Arial" w:hAnsi="Arial"/>
                        </w:rPr>
                      </w:pPr>
                      <w:r>
                        <w:rPr>
                          <w:rFonts w:ascii="Arial" w:hAnsi="Arial"/>
                        </w:rPr>
                        <w:t xml:space="preserve">Contact me the first day you return to school to arrange for a </w:t>
                      </w:r>
                      <w:proofErr w:type="spellStart"/>
                      <w:r>
                        <w:rPr>
                          <w:rFonts w:ascii="Arial" w:hAnsi="Arial"/>
                        </w:rPr>
                        <w:t>make up</w:t>
                      </w:r>
                      <w:proofErr w:type="spellEnd"/>
                      <w:r>
                        <w:rPr>
                          <w:rFonts w:ascii="Arial" w:hAnsi="Arial"/>
                        </w:rPr>
                        <w:t xml:space="preserve"> test. </w:t>
                      </w:r>
                    </w:p>
                    <w:p w:rsidR="00CE4C44" w:rsidRDefault="00CE4C44" w:rsidP="00AB41A8">
                      <w:pPr>
                        <w:numPr>
                          <w:ilvl w:val="0"/>
                          <w:numId w:val="2"/>
                        </w:numPr>
                        <w:rPr>
                          <w:rFonts w:ascii="Arial" w:hAnsi="Arial"/>
                        </w:rPr>
                      </w:pPr>
                      <w:r>
                        <w:rPr>
                          <w:rFonts w:ascii="Arial" w:hAnsi="Arial"/>
                        </w:rPr>
                        <w:t xml:space="preserve">Be prepared to write the test immediately on your return to school. </w:t>
                      </w:r>
                    </w:p>
                    <w:p w:rsidR="00CE4C44" w:rsidRDefault="00CE4C44" w:rsidP="00AB41A8">
                      <w:pPr>
                        <w:numPr>
                          <w:ilvl w:val="0"/>
                          <w:numId w:val="2"/>
                        </w:numPr>
                        <w:rPr>
                          <w:rFonts w:ascii="Arial" w:hAnsi="Arial"/>
                        </w:rPr>
                      </w:pPr>
                      <w:r>
                        <w:rPr>
                          <w:rFonts w:ascii="Arial" w:hAnsi="Arial"/>
                        </w:rPr>
                        <w:t>Marks may be deducted for each day the test is not written after your return.</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pStyle w:val="BodyText2"/>
                      </w:pPr>
                      <w:r>
                        <w:t xml:space="preserve">Cheating is a serious offence and will result in a score of zero, notes to your </w:t>
                      </w:r>
                      <w:proofErr w:type="spellStart"/>
                      <w:r>
                        <w:t>counsellor</w:t>
                      </w:r>
                      <w:proofErr w:type="spellEnd"/>
                      <w:r>
                        <w:t xml:space="preserve"> and administrator and a call home. Refer to the student agenda for further details.</w:t>
                      </w: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p w:rsidR="00CE4C44" w:rsidRDefault="00CE4C44" w:rsidP="00AB41A8">
                      <w:pPr>
                        <w:rPr>
                          <w:rFonts w:ascii="Arial" w:hAnsi="Arial"/>
                        </w:rPr>
                      </w:pP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sectPr w:rsidR="00AB41A8">
      <w:pgSz w:w="12240" w:h="15840" w:code="1"/>
      <w:pgMar w:top="1080" w:right="1440" w:bottom="158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357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65DF5BDF"/>
    <w:multiLevelType w:val="singleLevel"/>
    <w:tmpl w:val="DDF0E11E"/>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A8"/>
    <w:rsid w:val="003D291A"/>
    <w:rsid w:val="009565D8"/>
    <w:rsid w:val="00AB41A8"/>
    <w:rsid w:val="00C158E9"/>
    <w:rsid w:val="00CE4C44"/>
    <w:rsid w:val="00EB1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A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B41A8"/>
    <w:pPr>
      <w:keepNext/>
      <w:pBdr>
        <w:top w:val="single" w:sz="4" w:space="1" w:color="auto"/>
        <w:left w:val="single" w:sz="4" w:space="4" w:color="auto"/>
        <w:bottom w:val="single" w:sz="4" w:space="1" w:color="auto"/>
        <w:right w:val="single" w:sz="4" w:space="4" w:color="auto"/>
      </w:pBdr>
      <w:outlineLvl w:val="0"/>
    </w:pPr>
    <w:rPr>
      <w:b/>
      <w:i/>
      <w:sz w:val="28"/>
    </w:rPr>
  </w:style>
  <w:style w:type="paragraph" w:styleId="Heading2">
    <w:name w:val="heading 2"/>
    <w:basedOn w:val="Normal"/>
    <w:next w:val="Normal"/>
    <w:link w:val="Heading2Char"/>
    <w:qFormat/>
    <w:rsid w:val="00AB41A8"/>
    <w:pPr>
      <w:keepNext/>
      <w:spacing w:line="480" w:lineRule="auto"/>
      <w:jc w:val="right"/>
      <w:outlineLvl w:val="1"/>
    </w:pPr>
    <w:rPr>
      <w:rFonts w:ascii="Arial" w:hAnsi="Arial"/>
      <w:sz w:val="24"/>
    </w:rPr>
  </w:style>
  <w:style w:type="paragraph" w:styleId="Heading3">
    <w:name w:val="heading 3"/>
    <w:basedOn w:val="Normal"/>
    <w:next w:val="Normal"/>
    <w:link w:val="Heading3Char"/>
    <w:qFormat/>
    <w:rsid w:val="00AB41A8"/>
    <w:pPr>
      <w:keepNext/>
      <w:outlineLvl w:val="2"/>
    </w:pPr>
    <w:rPr>
      <w:rFonts w:ascii="Arial" w:hAnsi="Arial"/>
      <w:b/>
      <w:i/>
      <w:sz w:val="22"/>
    </w:rPr>
  </w:style>
  <w:style w:type="paragraph" w:styleId="Heading4">
    <w:name w:val="heading 4"/>
    <w:basedOn w:val="Normal"/>
    <w:next w:val="Normal"/>
    <w:link w:val="Heading4Char"/>
    <w:qFormat/>
    <w:rsid w:val="00AB41A8"/>
    <w:pPr>
      <w:keepNext/>
      <w:jc w:val="center"/>
      <w:outlineLvl w:val="3"/>
    </w:pPr>
    <w:rPr>
      <w:rFonts w:ascii="Arial" w:hAnsi="Arial"/>
      <w:sz w:val="24"/>
    </w:rPr>
  </w:style>
  <w:style w:type="paragraph" w:styleId="Heading5">
    <w:name w:val="heading 5"/>
    <w:basedOn w:val="Normal"/>
    <w:next w:val="Normal"/>
    <w:link w:val="Heading5Char"/>
    <w:qFormat/>
    <w:rsid w:val="00AB41A8"/>
    <w:pPr>
      <w:keepNext/>
      <w:outlineLvl w:val="4"/>
    </w:pPr>
    <w:rPr>
      <w:rFonts w:ascii="Arial" w:hAnsi="Arial"/>
      <w:sz w:val="24"/>
    </w:rPr>
  </w:style>
  <w:style w:type="paragraph" w:styleId="Heading6">
    <w:name w:val="heading 6"/>
    <w:basedOn w:val="Normal"/>
    <w:next w:val="Normal"/>
    <w:link w:val="Heading6Char"/>
    <w:qFormat/>
    <w:rsid w:val="00AB41A8"/>
    <w:pPr>
      <w:keepNext/>
      <w:jc w:val="center"/>
      <w:outlineLvl w:val="5"/>
    </w:pPr>
    <w:rPr>
      <w:rFonts w:ascii="Arial" w:hAnsi="Arial"/>
      <w:b/>
      <w:i/>
      <w:sz w:val="28"/>
    </w:rPr>
  </w:style>
  <w:style w:type="paragraph" w:styleId="Heading7">
    <w:name w:val="heading 7"/>
    <w:basedOn w:val="Normal"/>
    <w:next w:val="Normal"/>
    <w:link w:val="Heading7Char"/>
    <w:qFormat/>
    <w:rsid w:val="00AB41A8"/>
    <w:pPr>
      <w:keepNext/>
      <w:jc w:val="right"/>
      <w:outlineLvl w:val="6"/>
    </w:pPr>
    <w:rPr>
      <w:rFonts w:ascii="Arial" w:hAnsi="Arial"/>
      <w:sz w:val="32"/>
    </w:rPr>
  </w:style>
  <w:style w:type="paragraph" w:styleId="Heading8">
    <w:name w:val="heading 8"/>
    <w:basedOn w:val="Normal"/>
    <w:next w:val="Normal"/>
    <w:link w:val="Heading8Char"/>
    <w:qFormat/>
    <w:rsid w:val="00AB41A8"/>
    <w:pPr>
      <w:keepNext/>
      <w:outlineLvl w:val="7"/>
    </w:pPr>
    <w:rPr>
      <w:rFonts w:ascii="Arial" w:hAnsi="Arial"/>
      <w:i/>
    </w:rPr>
  </w:style>
  <w:style w:type="paragraph" w:styleId="Heading9">
    <w:name w:val="heading 9"/>
    <w:basedOn w:val="Normal"/>
    <w:next w:val="Normal"/>
    <w:link w:val="Heading9Char"/>
    <w:qFormat/>
    <w:rsid w:val="00AB41A8"/>
    <w:pPr>
      <w:keepNext/>
      <w:outlineLvl w:val="8"/>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41A8"/>
    <w:rPr>
      <w:rFonts w:ascii="Times New Roman" w:eastAsia="Times New Roman" w:hAnsi="Times New Roman" w:cs="Times New Roman"/>
      <w:b/>
      <w:i/>
      <w:sz w:val="28"/>
      <w:szCs w:val="20"/>
    </w:rPr>
  </w:style>
  <w:style w:type="character" w:customStyle="1" w:styleId="Heading2Char">
    <w:name w:val="Heading 2 Char"/>
    <w:basedOn w:val="DefaultParagraphFont"/>
    <w:link w:val="Heading2"/>
    <w:rsid w:val="00AB41A8"/>
    <w:rPr>
      <w:rFonts w:ascii="Arial" w:eastAsia="Times New Roman" w:hAnsi="Arial" w:cs="Times New Roman"/>
      <w:sz w:val="24"/>
      <w:szCs w:val="20"/>
    </w:rPr>
  </w:style>
  <w:style w:type="character" w:customStyle="1" w:styleId="Heading3Char">
    <w:name w:val="Heading 3 Char"/>
    <w:basedOn w:val="DefaultParagraphFont"/>
    <w:link w:val="Heading3"/>
    <w:rsid w:val="00AB41A8"/>
    <w:rPr>
      <w:rFonts w:ascii="Arial" w:eastAsia="Times New Roman" w:hAnsi="Arial" w:cs="Times New Roman"/>
      <w:b/>
      <w:i/>
      <w:szCs w:val="20"/>
    </w:rPr>
  </w:style>
  <w:style w:type="character" w:customStyle="1" w:styleId="Heading4Char">
    <w:name w:val="Heading 4 Char"/>
    <w:basedOn w:val="DefaultParagraphFont"/>
    <w:link w:val="Heading4"/>
    <w:rsid w:val="00AB41A8"/>
    <w:rPr>
      <w:rFonts w:ascii="Arial" w:eastAsia="Times New Roman" w:hAnsi="Arial" w:cs="Times New Roman"/>
      <w:sz w:val="24"/>
      <w:szCs w:val="20"/>
    </w:rPr>
  </w:style>
  <w:style w:type="character" w:customStyle="1" w:styleId="Heading5Char">
    <w:name w:val="Heading 5 Char"/>
    <w:basedOn w:val="DefaultParagraphFont"/>
    <w:link w:val="Heading5"/>
    <w:rsid w:val="00AB41A8"/>
    <w:rPr>
      <w:rFonts w:ascii="Arial" w:eastAsia="Times New Roman" w:hAnsi="Arial" w:cs="Times New Roman"/>
      <w:sz w:val="24"/>
      <w:szCs w:val="20"/>
    </w:rPr>
  </w:style>
  <w:style w:type="character" w:customStyle="1" w:styleId="Heading6Char">
    <w:name w:val="Heading 6 Char"/>
    <w:basedOn w:val="DefaultParagraphFont"/>
    <w:link w:val="Heading6"/>
    <w:rsid w:val="00AB41A8"/>
    <w:rPr>
      <w:rFonts w:ascii="Arial" w:eastAsia="Times New Roman" w:hAnsi="Arial" w:cs="Times New Roman"/>
      <w:b/>
      <w:i/>
      <w:sz w:val="28"/>
      <w:szCs w:val="20"/>
    </w:rPr>
  </w:style>
  <w:style w:type="character" w:customStyle="1" w:styleId="Heading7Char">
    <w:name w:val="Heading 7 Char"/>
    <w:basedOn w:val="DefaultParagraphFont"/>
    <w:link w:val="Heading7"/>
    <w:rsid w:val="00AB41A8"/>
    <w:rPr>
      <w:rFonts w:ascii="Arial" w:eastAsia="Times New Roman" w:hAnsi="Arial" w:cs="Times New Roman"/>
      <w:sz w:val="32"/>
      <w:szCs w:val="20"/>
    </w:rPr>
  </w:style>
  <w:style w:type="character" w:customStyle="1" w:styleId="Heading8Char">
    <w:name w:val="Heading 8 Char"/>
    <w:basedOn w:val="DefaultParagraphFont"/>
    <w:link w:val="Heading8"/>
    <w:rsid w:val="00AB41A8"/>
    <w:rPr>
      <w:rFonts w:ascii="Arial" w:eastAsia="Times New Roman" w:hAnsi="Arial" w:cs="Times New Roman"/>
      <w:i/>
      <w:sz w:val="20"/>
      <w:szCs w:val="20"/>
    </w:rPr>
  </w:style>
  <w:style w:type="character" w:customStyle="1" w:styleId="Heading9Char">
    <w:name w:val="Heading 9 Char"/>
    <w:basedOn w:val="DefaultParagraphFont"/>
    <w:link w:val="Heading9"/>
    <w:rsid w:val="00AB41A8"/>
    <w:rPr>
      <w:rFonts w:ascii="Arial" w:eastAsia="Times New Roman" w:hAnsi="Arial" w:cs="Times New Roman"/>
      <w:b/>
      <w:i/>
      <w:sz w:val="20"/>
      <w:szCs w:val="20"/>
    </w:rPr>
  </w:style>
  <w:style w:type="paragraph" w:styleId="Footer">
    <w:name w:val="footer"/>
    <w:basedOn w:val="Normal"/>
    <w:link w:val="FooterChar"/>
    <w:rsid w:val="00AB41A8"/>
    <w:pPr>
      <w:tabs>
        <w:tab w:val="center" w:pos="4320"/>
        <w:tab w:val="right" w:pos="8640"/>
      </w:tabs>
    </w:pPr>
    <w:rPr>
      <w:rFonts w:ascii="Arial" w:hAnsi="Arial"/>
      <w:sz w:val="24"/>
      <w:lang w:val="en-CA"/>
    </w:rPr>
  </w:style>
  <w:style w:type="character" w:customStyle="1" w:styleId="FooterChar">
    <w:name w:val="Footer Char"/>
    <w:basedOn w:val="DefaultParagraphFont"/>
    <w:link w:val="Footer"/>
    <w:rsid w:val="00AB41A8"/>
    <w:rPr>
      <w:rFonts w:ascii="Arial" w:eastAsia="Times New Roman" w:hAnsi="Arial" w:cs="Times New Roman"/>
      <w:sz w:val="24"/>
      <w:szCs w:val="20"/>
      <w:lang w:val="en-CA"/>
    </w:rPr>
  </w:style>
  <w:style w:type="paragraph" w:styleId="BodyText">
    <w:name w:val="Body Text"/>
    <w:basedOn w:val="Normal"/>
    <w:link w:val="BodyTextChar"/>
    <w:rsid w:val="00AB41A8"/>
    <w:rPr>
      <w:rFonts w:ascii="Arial" w:hAnsi="Arial"/>
      <w:i/>
      <w:sz w:val="22"/>
    </w:rPr>
  </w:style>
  <w:style w:type="character" w:customStyle="1" w:styleId="BodyTextChar">
    <w:name w:val="Body Text Char"/>
    <w:basedOn w:val="DefaultParagraphFont"/>
    <w:link w:val="BodyText"/>
    <w:rsid w:val="00AB41A8"/>
    <w:rPr>
      <w:rFonts w:ascii="Arial" w:eastAsia="Times New Roman" w:hAnsi="Arial" w:cs="Times New Roman"/>
      <w:i/>
      <w:szCs w:val="20"/>
    </w:rPr>
  </w:style>
  <w:style w:type="paragraph" w:styleId="BodyText2">
    <w:name w:val="Body Text 2"/>
    <w:basedOn w:val="Normal"/>
    <w:link w:val="BodyText2Char"/>
    <w:rsid w:val="00AB41A8"/>
    <w:rPr>
      <w:rFonts w:ascii="Arial" w:hAnsi="Arial"/>
      <w:b/>
      <w:i/>
      <w:sz w:val="24"/>
    </w:rPr>
  </w:style>
  <w:style w:type="character" w:customStyle="1" w:styleId="BodyText2Char">
    <w:name w:val="Body Text 2 Char"/>
    <w:basedOn w:val="DefaultParagraphFont"/>
    <w:link w:val="BodyText2"/>
    <w:rsid w:val="00AB41A8"/>
    <w:rPr>
      <w:rFonts w:ascii="Arial" w:eastAsia="Times New Roman" w:hAnsi="Arial" w:cs="Times New Roman"/>
      <w:b/>
      <w:i/>
      <w:sz w:val="24"/>
      <w:szCs w:val="20"/>
    </w:rPr>
  </w:style>
  <w:style w:type="paragraph" w:styleId="Header">
    <w:name w:val="header"/>
    <w:basedOn w:val="Normal"/>
    <w:link w:val="HeaderChar"/>
    <w:rsid w:val="00AB41A8"/>
    <w:pPr>
      <w:tabs>
        <w:tab w:val="center" w:pos="4320"/>
        <w:tab w:val="right" w:pos="8640"/>
      </w:tabs>
    </w:pPr>
  </w:style>
  <w:style w:type="character" w:customStyle="1" w:styleId="HeaderChar">
    <w:name w:val="Header Char"/>
    <w:basedOn w:val="DefaultParagraphFont"/>
    <w:link w:val="Header"/>
    <w:rsid w:val="00AB41A8"/>
    <w:rPr>
      <w:rFonts w:ascii="Times New Roman" w:eastAsia="Times New Roman" w:hAnsi="Times New Roman" w:cs="Times New Roman"/>
      <w:sz w:val="20"/>
      <w:szCs w:val="20"/>
    </w:rPr>
  </w:style>
  <w:style w:type="character" w:styleId="Hyperlink">
    <w:name w:val="Hyperlink"/>
    <w:basedOn w:val="DefaultParagraphFont"/>
    <w:rsid w:val="00AB41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A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B41A8"/>
    <w:pPr>
      <w:keepNext/>
      <w:pBdr>
        <w:top w:val="single" w:sz="4" w:space="1" w:color="auto"/>
        <w:left w:val="single" w:sz="4" w:space="4" w:color="auto"/>
        <w:bottom w:val="single" w:sz="4" w:space="1" w:color="auto"/>
        <w:right w:val="single" w:sz="4" w:space="4" w:color="auto"/>
      </w:pBdr>
      <w:outlineLvl w:val="0"/>
    </w:pPr>
    <w:rPr>
      <w:b/>
      <w:i/>
      <w:sz w:val="28"/>
    </w:rPr>
  </w:style>
  <w:style w:type="paragraph" w:styleId="Heading2">
    <w:name w:val="heading 2"/>
    <w:basedOn w:val="Normal"/>
    <w:next w:val="Normal"/>
    <w:link w:val="Heading2Char"/>
    <w:qFormat/>
    <w:rsid w:val="00AB41A8"/>
    <w:pPr>
      <w:keepNext/>
      <w:spacing w:line="480" w:lineRule="auto"/>
      <w:jc w:val="right"/>
      <w:outlineLvl w:val="1"/>
    </w:pPr>
    <w:rPr>
      <w:rFonts w:ascii="Arial" w:hAnsi="Arial"/>
      <w:sz w:val="24"/>
    </w:rPr>
  </w:style>
  <w:style w:type="paragraph" w:styleId="Heading3">
    <w:name w:val="heading 3"/>
    <w:basedOn w:val="Normal"/>
    <w:next w:val="Normal"/>
    <w:link w:val="Heading3Char"/>
    <w:qFormat/>
    <w:rsid w:val="00AB41A8"/>
    <w:pPr>
      <w:keepNext/>
      <w:outlineLvl w:val="2"/>
    </w:pPr>
    <w:rPr>
      <w:rFonts w:ascii="Arial" w:hAnsi="Arial"/>
      <w:b/>
      <w:i/>
      <w:sz w:val="22"/>
    </w:rPr>
  </w:style>
  <w:style w:type="paragraph" w:styleId="Heading4">
    <w:name w:val="heading 4"/>
    <w:basedOn w:val="Normal"/>
    <w:next w:val="Normal"/>
    <w:link w:val="Heading4Char"/>
    <w:qFormat/>
    <w:rsid w:val="00AB41A8"/>
    <w:pPr>
      <w:keepNext/>
      <w:jc w:val="center"/>
      <w:outlineLvl w:val="3"/>
    </w:pPr>
    <w:rPr>
      <w:rFonts w:ascii="Arial" w:hAnsi="Arial"/>
      <w:sz w:val="24"/>
    </w:rPr>
  </w:style>
  <w:style w:type="paragraph" w:styleId="Heading5">
    <w:name w:val="heading 5"/>
    <w:basedOn w:val="Normal"/>
    <w:next w:val="Normal"/>
    <w:link w:val="Heading5Char"/>
    <w:qFormat/>
    <w:rsid w:val="00AB41A8"/>
    <w:pPr>
      <w:keepNext/>
      <w:outlineLvl w:val="4"/>
    </w:pPr>
    <w:rPr>
      <w:rFonts w:ascii="Arial" w:hAnsi="Arial"/>
      <w:sz w:val="24"/>
    </w:rPr>
  </w:style>
  <w:style w:type="paragraph" w:styleId="Heading6">
    <w:name w:val="heading 6"/>
    <w:basedOn w:val="Normal"/>
    <w:next w:val="Normal"/>
    <w:link w:val="Heading6Char"/>
    <w:qFormat/>
    <w:rsid w:val="00AB41A8"/>
    <w:pPr>
      <w:keepNext/>
      <w:jc w:val="center"/>
      <w:outlineLvl w:val="5"/>
    </w:pPr>
    <w:rPr>
      <w:rFonts w:ascii="Arial" w:hAnsi="Arial"/>
      <w:b/>
      <w:i/>
      <w:sz w:val="28"/>
    </w:rPr>
  </w:style>
  <w:style w:type="paragraph" w:styleId="Heading7">
    <w:name w:val="heading 7"/>
    <w:basedOn w:val="Normal"/>
    <w:next w:val="Normal"/>
    <w:link w:val="Heading7Char"/>
    <w:qFormat/>
    <w:rsid w:val="00AB41A8"/>
    <w:pPr>
      <w:keepNext/>
      <w:jc w:val="right"/>
      <w:outlineLvl w:val="6"/>
    </w:pPr>
    <w:rPr>
      <w:rFonts w:ascii="Arial" w:hAnsi="Arial"/>
      <w:sz w:val="32"/>
    </w:rPr>
  </w:style>
  <w:style w:type="paragraph" w:styleId="Heading8">
    <w:name w:val="heading 8"/>
    <w:basedOn w:val="Normal"/>
    <w:next w:val="Normal"/>
    <w:link w:val="Heading8Char"/>
    <w:qFormat/>
    <w:rsid w:val="00AB41A8"/>
    <w:pPr>
      <w:keepNext/>
      <w:outlineLvl w:val="7"/>
    </w:pPr>
    <w:rPr>
      <w:rFonts w:ascii="Arial" w:hAnsi="Arial"/>
      <w:i/>
    </w:rPr>
  </w:style>
  <w:style w:type="paragraph" w:styleId="Heading9">
    <w:name w:val="heading 9"/>
    <w:basedOn w:val="Normal"/>
    <w:next w:val="Normal"/>
    <w:link w:val="Heading9Char"/>
    <w:qFormat/>
    <w:rsid w:val="00AB41A8"/>
    <w:pPr>
      <w:keepNext/>
      <w:outlineLvl w:val="8"/>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41A8"/>
    <w:rPr>
      <w:rFonts w:ascii="Times New Roman" w:eastAsia="Times New Roman" w:hAnsi="Times New Roman" w:cs="Times New Roman"/>
      <w:b/>
      <w:i/>
      <w:sz w:val="28"/>
      <w:szCs w:val="20"/>
    </w:rPr>
  </w:style>
  <w:style w:type="character" w:customStyle="1" w:styleId="Heading2Char">
    <w:name w:val="Heading 2 Char"/>
    <w:basedOn w:val="DefaultParagraphFont"/>
    <w:link w:val="Heading2"/>
    <w:rsid w:val="00AB41A8"/>
    <w:rPr>
      <w:rFonts w:ascii="Arial" w:eastAsia="Times New Roman" w:hAnsi="Arial" w:cs="Times New Roman"/>
      <w:sz w:val="24"/>
      <w:szCs w:val="20"/>
    </w:rPr>
  </w:style>
  <w:style w:type="character" w:customStyle="1" w:styleId="Heading3Char">
    <w:name w:val="Heading 3 Char"/>
    <w:basedOn w:val="DefaultParagraphFont"/>
    <w:link w:val="Heading3"/>
    <w:rsid w:val="00AB41A8"/>
    <w:rPr>
      <w:rFonts w:ascii="Arial" w:eastAsia="Times New Roman" w:hAnsi="Arial" w:cs="Times New Roman"/>
      <w:b/>
      <w:i/>
      <w:szCs w:val="20"/>
    </w:rPr>
  </w:style>
  <w:style w:type="character" w:customStyle="1" w:styleId="Heading4Char">
    <w:name w:val="Heading 4 Char"/>
    <w:basedOn w:val="DefaultParagraphFont"/>
    <w:link w:val="Heading4"/>
    <w:rsid w:val="00AB41A8"/>
    <w:rPr>
      <w:rFonts w:ascii="Arial" w:eastAsia="Times New Roman" w:hAnsi="Arial" w:cs="Times New Roman"/>
      <w:sz w:val="24"/>
      <w:szCs w:val="20"/>
    </w:rPr>
  </w:style>
  <w:style w:type="character" w:customStyle="1" w:styleId="Heading5Char">
    <w:name w:val="Heading 5 Char"/>
    <w:basedOn w:val="DefaultParagraphFont"/>
    <w:link w:val="Heading5"/>
    <w:rsid w:val="00AB41A8"/>
    <w:rPr>
      <w:rFonts w:ascii="Arial" w:eastAsia="Times New Roman" w:hAnsi="Arial" w:cs="Times New Roman"/>
      <w:sz w:val="24"/>
      <w:szCs w:val="20"/>
    </w:rPr>
  </w:style>
  <w:style w:type="character" w:customStyle="1" w:styleId="Heading6Char">
    <w:name w:val="Heading 6 Char"/>
    <w:basedOn w:val="DefaultParagraphFont"/>
    <w:link w:val="Heading6"/>
    <w:rsid w:val="00AB41A8"/>
    <w:rPr>
      <w:rFonts w:ascii="Arial" w:eastAsia="Times New Roman" w:hAnsi="Arial" w:cs="Times New Roman"/>
      <w:b/>
      <w:i/>
      <w:sz w:val="28"/>
      <w:szCs w:val="20"/>
    </w:rPr>
  </w:style>
  <w:style w:type="character" w:customStyle="1" w:styleId="Heading7Char">
    <w:name w:val="Heading 7 Char"/>
    <w:basedOn w:val="DefaultParagraphFont"/>
    <w:link w:val="Heading7"/>
    <w:rsid w:val="00AB41A8"/>
    <w:rPr>
      <w:rFonts w:ascii="Arial" w:eastAsia="Times New Roman" w:hAnsi="Arial" w:cs="Times New Roman"/>
      <w:sz w:val="32"/>
      <w:szCs w:val="20"/>
    </w:rPr>
  </w:style>
  <w:style w:type="character" w:customStyle="1" w:styleId="Heading8Char">
    <w:name w:val="Heading 8 Char"/>
    <w:basedOn w:val="DefaultParagraphFont"/>
    <w:link w:val="Heading8"/>
    <w:rsid w:val="00AB41A8"/>
    <w:rPr>
      <w:rFonts w:ascii="Arial" w:eastAsia="Times New Roman" w:hAnsi="Arial" w:cs="Times New Roman"/>
      <w:i/>
      <w:sz w:val="20"/>
      <w:szCs w:val="20"/>
    </w:rPr>
  </w:style>
  <w:style w:type="character" w:customStyle="1" w:styleId="Heading9Char">
    <w:name w:val="Heading 9 Char"/>
    <w:basedOn w:val="DefaultParagraphFont"/>
    <w:link w:val="Heading9"/>
    <w:rsid w:val="00AB41A8"/>
    <w:rPr>
      <w:rFonts w:ascii="Arial" w:eastAsia="Times New Roman" w:hAnsi="Arial" w:cs="Times New Roman"/>
      <w:b/>
      <w:i/>
      <w:sz w:val="20"/>
      <w:szCs w:val="20"/>
    </w:rPr>
  </w:style>
  <w:style w:type="paragraph" w:styleId="Footer">
    <w:name w:val="footer"/>
    <w:basedOn w:val="Normal"/>
    <w:link w:val="FooterChar"/>
    <w:rsid w:val="00AB41A8"/>
    <w:pPr>
      <w:tabs>
        <w:tab w:val="center" w:pos="4320"/>
        <w:tab w:val="right" w:pos="8640"/>
      </w:tabs>
    </w:pPr>
    <w:rPr>
      <w:rFonts w:ascii="Arial" w:hAnsi="Arial"/>
      <w:sz w:val="24"/>
      <w:lang w:val="en-CA"/>
    </w:rPr>
  </w:style>
  <w:style w:type="character" w:customStyle="1" w:styleId="FooterChar">
    <w:name w:val="Footer Char"/>
    <w:basedOn w:val="DefaultParagraphFont"/>
    <w:link w:val="Footer"/>
    <w:rsid w:val="00AB41A8"/>
    <w:rPr>
      <w:rFonts w:ascii="Arial" w:eastAsia="Times New Roman" w:hAnsi="Arial" w:cs="Times New Roman"/>
      <w:sz w:val="24"/>
      <w:szCs w:val="20"/>
      <w:lang w:val="en-CA"/>
    </w:rPr>
  </w:style>
  <w:style w:type="paragraph" w:styleId="BodyText">
    <w:name w:val="Body Text"/>
    <w:basedOn w:val="Normal"/>
    <w:link w:val="BodyTextChar"/>
    <w:rsid w:val="00AB41A8"/>
    <w:rPr>
      <w:rFonts w:ascii="Arial" w:hAnsi="Arial"/>
      <w:i/>
      <w:sz w:val="22"/>
    </w:rPr>
  </w:style>
  <w:style w:type="character" w:customStyle="1" w:styleId="BodyTextChar">
    <w:name w:val="Body Text Char"/>
    <w:basedOn w:val="DefaultParagraphFont"/>
    <w:link w:val="BodyText"/>
    <w:rsid w:val="00AB41A8"/>
    <w:rPr>
      <w:rFonts w:ascii="Arial" w:eastAsia="Times New Roman" w:hAnsi="Arial" w:cs="Times New Roman"/>
      <w:i/>
      <w:szCs w:val="20"/>
    </w:rPr>
  </w:style>
  <w:style w:type="paragraph" w:styleId="BodyText2">
    <w:name w:val="Body Text 2"/>
    <w:basedOn w:val="Normal"/>
    <w:link w:val="BodyText2Char"/>
    <w:rsid w:val="00AB41A8"/>
    <w:rPr>
      <w:rFonts w:ascii="Arial" w:hAnsi="Arial"/>
      <w:b/>
      <w:i/>
      <w:sz w:val="24"/>
    </w:rPr>
  </w:style>
  <w:style w:type="character" w:customStyle="1" w:styleId="BodyText2Char">
    <w:name w:val="Body Text 2 Char"/>
    <w:basedOn w:val="DefaultParagraphFont"/>
    <w:link w:val="BodyText2"/>
    <w:rsid w:val="00AB41A8"/>
    <w:rPr>
      <w:rFonts w:ascii="Arial" w:eastAsia="Times New Roman" w:hAnsi="Arial" w:cs="Times New Roman"/>
      <w:b/>
      <w:i/>
      <w:sz w:val="24"/>
      <w:szCs w:val="20"/>
    </w:rPr>
  </w:style>
  <w:style w:type="paragraph" w:styleId="Header">
    <w:name w:val="header"/>
    <w:basedOn w:val="Normal"/>
    <w:link w:val="HeaderChar"/>
    <w:rsid w:val="00AB41A8"/>
    <w:pPr>
      <w:tabs>
        <w:tab w:val="center" w:pos="4320"/>
        <w:tab w:val="right" w:pos="8640"/>
      </w:tabs>
    </w:pPr>
  </w:style>
  <w:style w:type="character" w:customStyle="1" w:styleId="HeaderChar">
    <w:name w:val="Header Char"/>
    <w:basedOn w:val="DefaultParagraphFont"/>
    <w:link w:val="Header"/>
    <w:rsid w:val="00AB41A8"/>
    <w:rPr>
      <w:rFonts w:ascii="Times New Roman" w:eastAsia="Times New Roman" w:hAnsi="Times New Roman" w:cs="Times New Roman"/>
      <w:sz w:val="20"/>
      <w:szCs w:val="20"/>
    </w:rPr>
  </w:style>
  <w:style w:type="character" w:styleId="Hyperlink">
    <w:name w:val="Hyperlink"/>
    <w:basedOn w:val="DefaultParagraphFont"/>
    <w:rsid w:val="00AB41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cmullin@vsb.bc.c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mullin@vsb.bc.ca" TargetMode="External"/><Relationship Id="rId11" Type="http://schemas.openxmlformats.org/officeDocument/2006/relationships/hyperlink" Target="http://www.gov.bc.ca/bced/" TargetMode="External"/><Relationship Id="rId5" Type="http://schemas.openxmlformats.org/officeDocument/2006/relationships/webSettings" Target="webSettings.xml"/><Relationship Id="rId10" Type="http://schemas.openxmlformats.org/officeDocument/2006/relationships/hyperlink" Target="http://www.gov.bc.ca/bced/"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Words>
  <Characters>92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Vancouver School Board</Company>
  <LinksUpToDate>false</LinksUpToDate>
  <CharactersWithSpaces>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Ceara Mullin</dc:creator>
  <cp:keywords/>
  <dc:description/>
  <cp:lastModifiedBy>Ceara Mullin</cp:lastModifiedBy>
  <cp:revision>3</cp:revision>
  <cp:lastPrinted>2012-09-04T20:49:00Z</cp:lastPrinted>
  <dcterms:created xsi:type="dcterms:W3CDTF">2012-09-04T21:05:00Z</dcterms:created>
  <dcterms:modified xsi:type="dcterms:W3CDTF">2012-09-04T21:31:00Z</dcterms:modified>
</cp:coreProperties>
</file>